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353" w:rsidRDefault="00692353" w:rsidP="00692353">
      <w:pPr>
        <w:jc w:val="center"/>
        <w:rPr>
          <w:b/>
          <w:bCs/>
        </w:rPr>
      </w:pPr>
    </w:p>
    <w:p w:rsidR="00692353" w:rsidRDefault="00692353" w:rsidP="00692353">
      <w:pPr>
        <w:rPr>
          <w:b/>
          <w:bCs/>
        </w:rPr>
      </w:pPr>
    </w:p>
    <w:p w:rsidR="00692353" w:rsidRPr="00A379A0" w:rsidRDefault="00692353" w:rsidP="00692353">
      <w:pPr>
        <w:jc w:val="center"/>
        <w:rPr>
          <w:rFonts w:eastAsia="Calibri"/>
          <w:b/>
          <w:sz w:val="32"/>
          <w:szCs w:val="32"/>
        </w:rPr>
      </w:pPr>
      <w:r w:rsidRPr="00B27E81">
        <w:rPr>
          <w:rFonts w:eastAsia="Times New Roman" w:cs="Times New Roman"/>
          <w:b/>
          <w:bCs/>
          <w:szCs w:val="24"/>
          <w:lang w:eastAsia="ru-RU"/>
        </w:rPr>
        <w:t> </w:t>
      </w:r>
      <w:r w:rsidRPr="00A379A0">
        <w:rPr>
          <w:rFonts w:eastAsia="Calibri"/>
          <w:b/>
          <w:sz w:val="32"/>
          <w:szCs w:val="32"/>
        </w:rPr>
        <w:t xml:space="preserve">Министерство просвещения </w:t>
      </w:r>
    </w:p>
    <w:p w:rsidR="00692353" w:rsidRPr="00A379A0" w:rsidRDefault="00692353" w:rsidP="00692353">
      <w:pPr>
        <w:jc w:val="center"/>
        <w:rPr>
          <w:rFonts w:eastAsia="Calibri"/>
          <w:b/>
          <w:sz w:val="32"/>
          <w:szCs w:val="32"/>
        </w:rPr>
      </w:pPr>
      <w:r w:rsidRPr="00A379A0">
        <w:rPr>
          <w:rFonts w:eastAsia="Calibri"/>
          <w:b/>
          <w:sz w:val="32"/>
          <w:szCs w:val="32"/>
        </w:rPr>
        <w:t>Приднестровской Молдавской Республики</w:t>
      </w:r>
    </w:p>
    <w:p w:rsidR="00692353" w:rsidRDefault="00692353" w:rsidP="00692353">
      <w:pPr>
        <w:jc w:val="center"/>
        <w:rPr>
          <w:rFonts w:eastAsia="Calibri"/>
          <w:b/>
          <w:sz w:val="32"/>
          <w:szCs w:val="32"/>
        </w:rPr>
      </w:pPr>
      <w:r w:rsidRPr="00A379A0">
        <w:rPr>
          <w:rFonts w:eastAsia="Calibri"/>
          <w:b/>
          <w:sz w:val="32"/>
          <w:szCs w:val="32"/>
        </w:rPr>
        <w:t>МОУ «Бендерская</w:t>
      </w:r>
      <w:r>
        <w:rPr>
          <w:rFonts w:eastAsia="Calibri"/>
          <w:b/>
          <w:sz w:val="32"/>
          <w:szCs w:val="32"/>
        </w:rPr>
        <w:t xml:space="preserve"> средняя общеобразовательная школа № </w:t>
      </w:r>
      <w:r>
        <w:rPr>
          <w:rFonts w:eastAsia="Calibri"/>
          <w:b/>
          <w:sz w:val="32"/>
          <w:szCs w:val="32"/>
        </w:rPr>
        <w:t>11</w:t>
      </w:r>
      <w:r>
        <w:rPr>
          <w:rFonts w:eastAsia="Calibri"/>
          <w:b/>
          <w:sz w:val="32"/>
          <w:szCs w:val="32"/>
        </w:rPr>
        <w:t>»</w:t>
      </w:r>
    </w:p>
    <w:p w:rsidR="00692353" w:rsidRDefault="00692353" w:rsidP="00692353">
      <w:pPr>
        <w:rPr>
          <w:rFonts w:eastAsia="Calibri"/>
          <w:b/>
          <w:sz w:val="32"/>
          <w:szCs w:val="32"/>
        </w:rPr>
      </w:pPr>
    </w:p>
    <w:p w:rsidR="00692353" w:rsidRPr="00A379A0" w:rsidRDefault="00692353" w:rsidP="00692353">
      <w:pPr>
        <w:jc w:val="right"/>
        <w:rPr>
          <w:rFonts w:eastAsia="Calibri"/>
          <w:b/>
          <w:i/>
          <w:sz w:val="32"/>
          <w:szCs w:val="32"/>
        </w:rPr>
      </w:pPr>
      <w:r>
        <w:rPr>
          <w:rFonts w:eastAsia="Calibri"/>
          <w:b/>
          <w:i/>
          <w:sz w:val="32"/>
          <w:szCs w:val="32"/>
        </w:rPr>
        <w:t xml:space="preserve">            </w:t>
      </w:r>
    </w:p>
    <w:p w:rsidR="00692353" w:rsidRPr="00A379A0" w:rsidRDefault="00692353" w:rsidP="00692353">
      <w:pPr>
        <w:rPr>
          <w:rFonts w:eastAsia="Calibri"/>
          <w:b/>
          <w:i/>
        </w:rPr>
      </w:pPr>
      <w:r>
        <w:rPr>
          <w:rFonts w:eastAsia="Calibri"/>
          <w:b/>
          <w:i/>
        </w:rPr>
        <w:t xml:space="preserve"> </w:t>
      </w:r>
      <w:r w:rsidRPr="00A379A0">
        <w:rPr>
          <w:rFonts w:eastAsia="Calibri"/>
          <w:b/>
          <w:i/>
        </w:rPr>
        <w:t xml:space="preserve">«Рассмотрено» </w:t>
      </w:r>
      <w:r w:rsidRPr="00A379A0">
        <w:rPr>
          <w:rFonts w:eastAsia="Calibri"/>
          <w:b/>
          <w:i/>
        </w:rPr>
        <w:tab/>
      </w:r>
      <w:r>
        <w:rPr>
          <w:rFonts w:eastAsia="Calibri"/>
          <w:b/>
          <w:i/>
        </w:rPr>
        <w:t xml:space="preserve">              </w:t>
      </w:r>
      <w:r w:rsidRPr="00A379A0">
        <w:rPr>
          <w:rFonts w:eastAsia="Calibri"/>
          <w:b/>
          <w:i/>
        </w:rPr>
        <w:t>«Согласовано»</w:t>
      </w:r>
      <w:r w:rsidRPr="00A379A0">
        <w:rPr>
          <w:rFonts w:eastAsia="Calibri"/>
          <w:b/>
          <w:i/>
        </w:rPr>
        <w:tab/>
      </w:r>
      <w:r>
        <w:rPr>
          <w:rFonts w:eastAsia="Calibri"/>
          <w:b/>
          <w:i/>
        </w:rPr>
        <w:t xml:space="preserve">                        </w:t>
      </w:r>
      <w:r w:rsidRPr="00A379A0">
        <w:rPr>
          <w:rFonts w:eastAsia="Calibri"/>
          <w:b/>
          <w:i/>
        </w:rPr>
        <w:t>«Утверждаю»</w:t>
      </w:r>
    </w:p>
    <w:p w:rsidR="00692353" w:rsidRPr="00A379A0" w:rsidRDefault="00692353" w:rsidP="00692353">
      <w:pPr>
        <w:rPr>
          <w:rFonts w:eastAsia="Calibri"/>
          <w:b/>
          <w:i/>
        </w:rPr>
      </w:pPr>
      <w:r w:rsidRPr="00A379A0">
        <w:rPr>
          <w:rFonts w:eastAsia="Calibri"/>
          <w:b/>
          <w:i/>
        </w:rPr>
        <w:t xml:space="preserve">на </w:t>
      </w:r>
      <w:proofErr w:type="gramStart"/>
      <w:r w:rsidRPr="00A379A0">
        <w:rPr>
          <w:rFonts w:eastAsia="Calibri"/>
          <w:b/>
          <w:i/>
        </w:rPr>
        <w:t>п</w:t>
      </w:r>
      <w:proofErr w:type="gramEnd"/>
      <w:r w:rsidRPr="00A379A0">
        <w:rPr>
          <w:rFonts w:eastAsia="Calibri"/>
          <w:b/>
          <w:i/>
        </w:rPr>
        <w:t>/с</w:t>
      </w:r>
      <w:r w:rsidRPr="00A379A0">
        <w:rPr>
          <w:rFonts w:eastAsia="Calibri"/>
          <w:b/>
          <w:i/>
        </w:rPr>
        <w:tab/>
      </w:r>
      <w:r w:rsidRPr="00A379A0">
        <w:rPr>
          <w:rFonts w:eastAsia="Calibri"/>
          <w:b/>
          <w:i/>
        </w:rPr>
        <w:tab/>
      </w:r>
      <w:r w:rsidRPr="00A379A0">
        <w:rPr>
          <w:rFonts w:eastAsia="Calibri"/>
          <w:b/>
          <w:i/>
        </w:rPr>
        <w:tab/>
      </w:r>
      <w:r>
        <w:rPr>
          <w:rFonts w:eastAsia="Calibri"/>
          <w:b/>
          <w:i/>
        </w:rPr>
        <w:t xml:space="preserve">         </w:t>
      </w:r>
      <w:r w:rsidRPr="00A379A0">
        <w:rPr>
          <w:rFonts w:eastAsia="Calibri"/>
          <w:b/>
          <w:i/>
        </w:rPr>
        <w:t>председатель ГМС</w:t>
      </w:r>
      <w:r w:rsidRPr="00A379A0">
        <w:rPr>
          <w:rFonts w:eastAsia="Calibri"/>
          <w:b/>
          <w:i/>
        </w:rPr>
        <w:tab/>
      </w:r>
      <w:r w:rsidRPr="00A379A0">
        <w:rPr>
          <w:rFonts w:eastAsia="Calibri"/>
          <w:b/>
          <w:i/>
        </w:rPr>
        <w:tab/>
      </w:r>
      <w:r>
        <w:rPr>
          <w:rFonts w:eastAsia="Calibri"/>
          <w:b/>
          <w:i/>
        </w:rPr>
        <w:t xml:space="preserve">      </w:t>
      </w:r>
      <w:r w:rsidRPr="00A379A0">
        <w:rPr>
          <w:rFonts w:eastAsia="Calibri"/>
          <w:b/>
          <w:i/>
        </w:rPr>
        <w:t>Министр просвещения ПМР</w:t>
      </w:r>
    </w:p>
    <w:p w:rsidR="00692353" w:rsidRPr="00A379A0" w:rsidRDefault="00692353" w:rsidP="00692353">
      <w:pPr>
        <w:rPr>
          <w:rFonts w:eastAsia="Calibri"/>
          <w:b/>
          <w:i/>
        </w:rPr>
      </w:pPr>
      <w:r w:rsidRPr="00A379A0">
        <w:rPr>
          <w:rFonts w:eastAsia="Calibri"/>
          <w:b/>
          <w:i/>
        </w:rPr>
        <w:t>Протокол №____</w:t>
      </w:r>
      <w:r w:rsidRPr="00A379A0">
        <w:rPr>
          <w:rFonts w:eastAsia="Calibri"/>
          <w:b/>
          <w:i/>
        </w:rPr>
        <w:tab/>
      </w:r>
      <w:r>
        <w:rPr>
          <w:rFonts w:eastAsia="Calibri"/>
          <w:b/>
          <w:i/>
        </w:rPr>
        <w:t xml:space="preserve">             </w:t>
      </w:r>
      <w:r w:rsidRPr="00A379A0">
        <w:rPr>
          <w:rFonts w:eastAsia="Calibri"/>
          <w:b/>
          <w:i/>
        </w:rPr>
        <w:t>_____</w:t>
      </w:r>
      <w:r>
        <w:rPr>
          <w:rFonts w:eastAsia="Calibri"/>
          <w:b/>
          <w:i/>
        </w:rPr>
        <w:t xml:space="preserve">____ </w:t>
      </w:r>
      <w:proofErr w:type="spellStart"/>
      <w:r>
        <w:rPr>
          <w:rFonts w:eastAsia="Calibri"/>
          <w:b/>
          <w:i/>
        </w:rPr>
        <w:t>Т.Е.Трофимова</w:t>
      </w:r>
      <w:proofErr w:type="spellEnd"/>
      <w:r>
        <w:rPr>
          <w:rFonts w:eastAsia="Calibri"/>
          <w:b/>
          <w:i/>
        </w:rPr>
        <w:t xml:space="preserve">  </w:t>
      </w:r>
      <w:r w:rsidRPr="00A379A0">
        <w:rPr>
          <w:rFonts w:eastAsia="Calibri"/>
          <w:b/>
          <w:i/>
        </w:rPr>
        <w:tab/>
        <w:t>__________</w:t>
      </w:r>
      <w:r w:rsidRPr="00A379A0">
        <w:rPr>
          <w:rFonts w:eastAsia="Calibri"/>
          <w:b/>
          <w:i/>
        </w:rPr>
        <w:tab/>
      </w:r>
      <w:proofErr w:type="spellStart"/>
      <w:r w:rsidRPr="00A379A0">
        <w:rPr>
          <w:rFonts w:eastAsia="Calibri"/>
          <w:b/>
          <w:i/>
        </w:rPr>
        <w:t>Т.В.Цивинская</w:t>
      </w:r>
      <w:proofErr w:type="spellEnd"/>
    </w:p>
    <w:p w:rsidR="00692353" w:rsidRDefault="00692353" w:rsidP="00692353">
      <w:pPr>
        <w:rPr>
          <w:rFonts w:eastAsia="Calibri"/>
          <w:b/>
          <w:i/>
        </w:rPr>
      </w:pPr>
      <w:r w:rsidRPr="00A379A0">
        <w:rPr>
          <w:rFonts w:eastAsia="Calibri"/>
          <w:b/>
          <w:i/>
        </w:rPr>
        <w:t>от «___» _______2016 г.</w:t>
      </w:r>
      <w:r>
        <w:rPr>
          <w:rFonts w:eastAsia="Calibri"/>
          <w:b/>
          <w:i/>
        </w:rPr>
        <w:t xml:space="preserve">   о</w:t>
      </w:r>
      <w:r w:rsidRPr="00A379A0">
        <w:rPr>
          <w:rFonts w:eastAsia="Calibri"/>
          <w:b/>
          <w:i/>
        </w:rPr>
        <w:t>т «___» _______2016 г.</w:t>
      </w:r>
      <w:r w:rsidRPr="00A379A0">
        <w:rPr>
          <w:rFonts w:eastAsia="Calibri"/>
          <w:b/>
          <w:i/>
        </w:rPr>
        <w:tab/>
      </w:r>
      <w:r>
        <w:rPr>
          <w:rFonts w:eastAsia="Calibri"/>
          <w:b/>
          <w:i/>
        </w:rPr>
        <w:t xml:space="preserve">             </w:t>
      </w:r>
      <w:r w:rsidRPr="00A379A0">
        <w:rPr>
          <w:rFonts w:eastAsia="Calibri"/>
          <w:b/>
          <w:i/>
        </w:rPr>
        <w:t>от «___» _______2016 г.</w:t>
      </w:r>
    </w:p>
    <w:p w:rsidR="00692353" w:rsidRDefault="00692353" w:rsidP="00692353">
      <w:pPr>
        <w:rPr>
          <w:rFonts w:eastAsia="Calibri"/>
          <w:b/>
          <w:i/>
        </w:rPr>
      </w:pPr>
    </w:p>
    <w:p w:rsidR="00692353" w:rsidRDefault="00692353" w:rsidP="00692353">
      <w:pPr>
        <w:rPr>
          <w:rFonts w:eastAsia="Calibri"/>
          <w:b/>
          <w:i/>
        </w:rPr>
      </w:pPr>
    </w:p>
    <w:p w:rsidR="00692353" w:rsidRPr="00A379A0" w:rsidRDefault="00692353" w:rsidP="00692353">
      <w:pPr>
        <w:rPr>
          <w:rFonts w:eastAsia="Calibri"/>
          <w:b/>
          <w:i/>
        </w:rPr>
      </w:pPr>
    </w:p>
    <w:p w:rsidR="00692353" w:rsidRDefault="00692353" w:rsidP="00692353"/>
    <w:p w:rsidR="00692353" w:rsidRPr="00AC79B6" w:rsidRDefault="00692353" w:rsidP="00692353"/>
    <w:p w:rsidR="00692353" w:rsidRDefault="00692353" w:rsidP="006923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7D5C">
        <w:rPr>
          <w:rFonts w:ascii="Times New Roman" w:hAnsi="Times New Roman" w:cs="Times New Roman"/>
          <w:b/>
          <w:sz w:val="28"/>
          <w:szCs w:val="28"/>
          <w:u w:val="single"/>
        </w:rPr>
        <w:t>Авторская п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рограмма </w:t>
      </w:r>
    </w:p>
    <w:p w:rsidR="00692353" w:rsidRPr="00417D5C" w:rsidRDefault="00692353" w:rsidP="006923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7D5C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«Ковроткачество, гобелен»</w:t>
      </w:r>
    </w:p>
    <w:p w:rsidR="00692353" w:rsidRDefault="00692353" w:rsidP="00692353">
      <w:pPr>
        <w:jc w:val="right"/>
        <w:rPr>
          <w:rStyle w:val="FontStyle14"/>
          <w:szCs w:val="24"/>
        </w:rPr>
      </w:pPr>
    </w:p>
    <w:p w:rsidR="00692353" w:rsidRDefault="00692353" w:rsidP="00692353">
      <w:pPr>
        <w:jc w:val="right"/>
        <w:rPr>
          <w:rStyle w:val="FontStyle14"/>
          <w:szCs w:val="24"/>
        </w:rPr>
      </w:pPr>
    </w:p>
    <w:p w:rsidR="00692353" w:rsidRPr="004224D1" w:rsidRDefault="00692353" w:rsidP="00692353">
      <w:pPr>
        <w:jc w:val="right"/>
        <w:rPr>
          <w:rFonts w:eastAsia="Calibri"/>
          <w:b/>
        </w:rPr>
      </w:pPr>
      <w:r w:rsidRPr="004224D1">
        <w:rPr>
          <w:rFonts w:eastAsia="Calibri"/>
          <w:b/>
        </w:rPr>
        <w:t>Составитель программы:</w:t>
      </w: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Жукова В. Н., учитель технологии, ИЗО и черчения МОУ «БСОШ № 11» </w:t>
      </w: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53" w:rsidRDefault="00692353" w:rsidP="00692353">
      <w:pPr>
        <w:tabs>
          <w:tab w:val="left" w:pos="31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53" w:rsidRDefault="00692353" w:rsidP="00692353">
      <w:pPr>
        <w:tabs>
          <w:tab w:val="left" w:pos="3150"/>
        </w:tabs>
        <w:jc w:val="center"/>
      </w:pPr>
      <w:r>
        <w:t>2016 г.</w:t>
      </w:r>
    </w:p>
    <w:p w:rsidR="00692353" w:rsidRDefault="00692353" w:rsidP="00692353">
      <w:pPr>
        <w:tabs>
          <w:tab w:val="left" w:pos="3150"/>
        </w:tabs>
        <w:jc w:val="center"/>
      </w:pPr>
    </w:p>
    <w:p w:rsidR="00692353" w:rsidRDefault="00692353" w:rsidP="00692353">
      <w:pPr>
        <w:tabs>
          <w:tab w:val="left" w:pos="3150"/>
        </w:tabs>
        <w:jc w:val="center"/>
      </w:pPr>
    </w:p>
    <w:p w:rsidR="00C8489F" w:rsidRPr="00417D5C" w:rsidRDefault="00531FBC" w:rsidP="00427A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7D5C">
        <w:rPr>
          <w:rFonts w:ascii="Times New Roman" w:hAnsi="Times New Roman" w:cs="Times New Roman"/>
          <w:b/>
          <w:sz w:val="28"/>
          <w:szCs w:val="28"/>
          <w:u w:val="single"/>
        </w:rPr>
        <w:t>Авторская п</w:t>
      </w:r>
      <w:r w:rsidR="00E15FD3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рограмма </w:t>
      </w:r>
      <w:r w:rsidR="00427A93" w:rsidRPr="00417D5C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«Ковроткачество, гобелен»</w:t>
      </w:r>
    </w:p>
    <w:p w:rsidR="00427A93" w:rsidRDefault="00531FBC" w:rsidP="00427A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/ Жукова В. Н., учитель</w:t>
      </w:r>
      <w:r w:rsidR="00984570">
        <w:rPr>
          <w:rFonts w:ascii="Times New Roman" w:hAnsi="Times New Roman" w:cs="Times New Roman"/>
          <w:b/>
          <w:sz w:val="28"/>
          <w:szCs w:val="28"/>
        </w:rPr>
        <w:t xml:space="preserve"> технологии, ИЗО и черчения МОУ «</w:t>
      </w:r>
      <w:r>
        <w:rPr>
          <w:rFonts w:ascii="Times New Roman" w:hAnsi="Times New Roman" w:cs="Times New Roman"/>
          <w:b/>
          <w:sz w:val="28"/>
          <w:szCs w:val="28"/>
        </w:rPr>
        <w:t>БСОШ</w:t>
      </w:r>
      <w:r w:rsidR="009F521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F521F">
        <w:rPr>
          <w:rFonts w:ascii="Times New Roman" w:hAnsi="Times New Roman" w:cs="Times New Roman"/>
          <w:b/>
          <w:sz w:val="28"/>
          <w:szCs w:val="28"/>
        </w:rPr>
        <w:t xml:space="preserve"> 11» /</w:t>
      </w:r>
    </w:p>
    <w:p w:rsidR="00984570" w:rsidRPr="00984570" w:rsidRDefault="00984570" w:rsidP="00427A93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427A93" w:rsidRDefault="00427A93" w:rsidP="00427A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D20FE" w:rsidRDefault="004D20FE" w:rsidP="004D20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B6ADA">
        <w:rPr>
          <w:rFonts w:ascii="Times New Roman" w:hAnsi="Times New Roman" w:cs="Times New Roman"/>
          <w:sz w:val="28"/>
          <w:szCs w:val="28"/>
        </w:rPr>
        <w:t xml:space="preserve">Участники программы - </w:t>
      </w:r>
      <w:r w:rsidR="004E2D20">
        <w:rPr>
          <w:rFonts w:ascii="Times New Roman" w:hAnsi="Times New Roman" w:cs="Times New Roman"/>
          <w:sz w:val="28"/>
          <w:szCs w:val="28"/>
        </w:rPr>
        <w:t xml:space="preserve"> учащиеся 7-9 классов. Возраст обучающихся</w:t>
      </w:r>
      <w:r w:rsidR="008B6ADA">
        <w:rPr>
          <w:rFonts w:ascii="Times New Roman" w:hAnsi="Times New Roman" w:cs="Times New Roman"/>
          <w:sz w:val="28"/>
          <w:szCs w:val="28"/>
        </w:rPr>
        <w:t xml:space="preserve"> - 13-16 лет. Срок реализации -</w:t>
      </w:r>
      <w:r w:rsidR="004E2D20">
        <w:rPr>
          <w:rFonts w:ascii="Times New Roman" w:hAnsi="Times New Roman" w:cs="Times New Roman"/>
          <w:sz w:val="28"/>
          <w:szCs w:val="28"/>
        </w:rPr>
        <w:t xml:space="preserve">1 год. </w:t>
      </w:r>
      <w:r w:rsidR="008B6ADA">
        <w:rPr>
          <w:rFonts w:ascii="Times New Roman" w:hAnsi="Times New Roman" w:cs="Times New Roman"/>
          <w:sz w:val="28"/>
          <w:szCs w:val="28"/>
        </w:rPr>
        <w:t>П</w:t>
      </w:r>
      <w:r w:rsidR="00CB54CF">
        <w:rPr>
          <w:rFonts w:ascii="Times New Roman" w:hAnsi="Times New Roman" w:cs="Times New Roman"/>
          <w:sz w:val="28"/>
          <w:szCs w:val="28"/>
        </w:rPr>
        <w:t>рограмм</w:t>
      </w:r>
      <w:r w:rsidR="008B6ADA">
        <w:rPr>
          <w:rFonts w:ascii="Times New Roman" w:hAnsi="Times New Roman" w:cs="Times New Roman"/>
          <w:sz w:val="28"/>
          <w:szCs w:val="28"/>
        </w:rPr>
        <w:t>а представлена в двух</w:t>
      </w:r>
      <w:r w:rsidR="00CB54CF">
        <w:rPr>
          <w:rFonts w:ascii="Times New Roman" w:hAnsi="Times New Roman" w:cs="Times New Roman"/>
          <w:sz w:val="28"/>
          <w:szCs w:val="28"/>
        </w:rPr>
        <w:t xml:space="preserve"> варианта</w:t>
      </w:r>
      <w:r w:rsidR="008B6ADA">
        <w:rPr>
          <w:rFonts w:ascii="Times New Roman" w:hAnsi="Times New Roman" w:cs="Times New Roman"/>
          <w:sz w:val="28"/>
          <w:szCs w:val="28"/>
        </w:rPr>
        <w:t xml:space="preserve">х – 68 </w:t>
      </w:r>
      <w:r w:rsidR="00CB54CF">
        <w:rPr>
          <w:rFonts w:ascii="Times New Roman" w:hAnsi="Times New Roman" w:cs="Times New Roman"/>
          <w:sz w:val="28"/>
          <w:szCs w:val="28"/>
        </w:rPr>
        <w:t>часов и 34 часа</w:t>
      </w:r>
      <w:r w:rsidR="004A3A7F">
        <w:rPr>
          <w:rFonts w:ascii="Times New Roman" w:hAnsi="Times New Roman" w:cs="Times New Roman"/>
          <w:sz w:val="28"/>
          <w:szCs w:val="28"/>
        </w:rPr>
        <w:t xml:space="preserve">, </w:t>
      </w:r>
      <w:r w:rsidR="004A3A7F" w:rsidRPr="004A3A7F">
        <w:rPr>
          <w:rFonts w:ascii="Times New Roman" w:hAnsi="Times New Roman" w:cs="Times New Roman"/>
          <w:sz w:val="28"/>
          <w:szCs w:val="28"/>
        </w:rPr>
        <w:t>имеет теоретическую и практическую направленность.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56D" w:rsidRDefault="00C8456D" w:rsidP="004D20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8456D">
        <w:rPr>
          <w:rFonts w:ascii="Times New Roman" w:hAnsi="Times New Roman" w:cs="Times New Roman"/>
          <w:sz w:val="28"/>
          <w:szCs w:val="28"/>
        </w:rPr>
        <w:t>В учебной группе по р</w:t>
      </w:r>
      <w:r w:rsidR="008B6ADA">
        <w:rPr>
          <w:rFonts w:ascii="Times New Roman" w:hAnsi="Times New Roman" w:cs="Times New Roman"/>
          <w:sz w:val="28"/>
          <w:szCs w:val="28"/>
        </w:rPr>
        <w:t>учному ковроткачеству могут</w:t>
      </w:r>
      <w:r w:rsidRPr="00C8456D">
        <w:rPr>
          <w:rFonts w:ascii="Times New Roman" w:hAnsi="Times New Roman" w:cs="Times New Roman"/>
          <w:sz w:val="28"/>
          <w:szCs w:val="28"/>
        </w:rPr>
        <w:t xml:space="preserve"> с успехом заниматься как мальчики, </w:t>
      </w:r>
      <w:r>
        <w:rPr>
          <w:rFonts w:ascii="Times New Roman" w:hAnsi="Times New Roman" w:cs="Times New Roman"/>
          <w:sz w:val="28"/>
          <w:szCs w:val="28"/>
        </w:rPr>
        <w:t>так и девочки</w:t>
      </w:r>
      <w:r w:rsidRPr="00C8456D">
        <w:rPr>
          <w:rFonts w:ascii="Times New Roman" w:hAnsi="Times New Roman" w:cs="Times New Roman"/>
          <w:sz w:val="28"/>
          <w:szCs w:val="28"/>
        </w:rPr>
        <w:t>.</w:t>
      </w:r>
    </w:p>
    <w:p w:rsidR="004E2D20" w:rsidRPr="004A3A7F" w:rsidRDefault="004E2D20" w:rsidP="004D20FE">
      <w:pPr>
        <w:spacing w:after="0"/>
        <w:rPr>
          <w:rFonts w:ascii="Times New Roman" w:hAnsi="Times New Roman" w:cs="Times New Roman"/>
          <w:sz w:val="6"/>
          <w:szCs w:val="6"/>
        </w:rPr>
      </w:pPr>
    </w:p>
    <w:p w:rsidR="00427A93" w:rsidRDefault="00427A93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15FD3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«Ковр</w:t>
      </w:r>
      <w:r w:rsidR="00E15FD3">
        <w:rPr>
          <w:rFonts w:ascii="Times New Roman" w:hAnsi="Times New Roman" w:cs="Times New Roman"/>
          <w:sz w:val="28"/>
          <w:szCs w:val="28"/>
        </w:rPr>
        <w:t>откачество, гобе</w:t>
      </w:r>
      <w:r w:rsidR="008B6ADA">
        <w:rPr>
          <w:rFonts w:ascii="Times New Roman" w:hAnsi="Times New Roman" w:cs="Times New Roman"/>
          <w:sz w:val="28"/>
          <w:szCs w:val="28"/>
        </w:rPr>
        <w:t>лен» по учебному предмету «Технология</w:t>
      </w:r>
      <w:r>
        <w:rPr>
          <w:rFonts w:ascii="Times New Roman" w:hAnsi="Times New Roman" w:cs="Times New Roman"/>
          <w:sz w:val="28"/>
          <w:szCs w:val="28"/>
        </w:rPr>
        <w:t>» знакомит учащихся с техникой ткачества с использованием различных видов п</w:t>
      </w:r>
      <w:r w:rsidR="00E15FD3">
        <w:rPr>
          <w:rFonts w:ascii="Times New Roman" w:hAnsi="Times New Roman" w:cs="Times New Roman"/>
          <w:sz w:val="28"/>
          <w:szCs w:val="28"/>
        </w:rPr>
        <w:t xml:space="preserve">ереплетений. </w:t>
      </w:r>
      <w:r w:rsidR="00531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1FBC" w:rsidRDefault="00531FBC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003AC">
        <w:rPr>
          <w:rFonts w:ascii="Times New Roman" w:hAnsi="Times New Roman" w:cs="Times New Roman"/>
          <w:b/>
          <w:i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В содержании данной программы акцент </w:t>
      </w:r>
      <w:r w:rsidR="006268BE">
        <w:rPr>
          <w:rFonts w:ascii="Times New Roman" w:hAnsi="Times New Roman" w:cs="Times New Roman"/>
          <w:sz w:val="28"/>
          <w:szCs w:val="28"/>
        </w:rPr>
        <w:t>сделан</w:t>
      </w:r>
      <w:r w:rsidRPr="00531FBC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="006268BE">
        <w:rPr>
          <w:rFonts w:ascii="Times New Roman" w:hAnsi="Times New Roman" w:cs="Times New Roman"/>
          <w:sz w:val="28"/>
          <w:szCs w:val="28"/>
        </w:rPr>
        <w:t xml:space="preserve"> учащимися  </w:t>
      </w:r>
      <w:r w:rsidRPr="00531FBC">
        <w:rPr>
          <w:rFonts w:ascii="Times New Roman" w:hAnsi="Times New Roman" w:cs="Times New Roman"/>
          <w:sz w:val="28"/>
          <w:szCs w:val="28"/>
        </w:rPr>
        <w:t xml:space="preserve"> новых технологических навыков, развитие творческого п</w:t>
      </w:r>
      <w:r w:rsidR="006268BE">
        <w:rPr>
          <w:rFonts w:ascii="Times New Roman" w:hAnsi="Times New Roman" w:cs="Times New Roman"/>
          <w:sz w:val="28"/>
          <w:szCs w:val="28"/>
        </w:rPr>
        <w:t>отенциала обучающихся. Проект направлен на изучение</w:t>
      </w:r>
      <w:r w:rsidRPr="00531FBC">
        <w:rPr>
          <w:rFonts w:ascii="Times New Roman" w:hAnsi="Times New Roman" w:cs="Times New Roman"/>
          <w:sz w:val="28"/>
          <w:szCs w:val="28"/>
        </w:rPr>
        <w:t xml:space="preserve"> </w:t>
      </w:r>
      <w:r w:rsidR="004A1808">
        <w:rPr>
          <w:rFonts w:ascii="Times New Roman" w:hAnsi="Times New Roman" w:cs="Times New Roman"/>
          <w:sz w:val="28"/>
          <w:szCs w:val="28"/>
        </w:rPr>
        <w:t>сущности</w:t>
      </w:r>
      <w:r w:rsidR="006268BE" w:rsidRPr="002C05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1808">
        <w:rPr>
          <w:rFonts w:ascii="Times New Roman" w:hAnsi="Times New Roman" w:cs="Times New Roman"/>
          <w:sz w:val="28"/>
          <w:szCs w:val="28"/>
        </w:rPr>
        <w:t>понятия</w:t>
      </w:r>
      <w:r w:rsidR="006268BE" w:rsidRPr="002C05D5">
        <w:rPr>
          <w:rFonts w:ascii="Times New Roman" w:hAnsi="Times New Roman" w:cs="Times New Roman"/>
          <w:i/>
          <w:sz w:val="28"/>
          <w:szCs w:val="28"/>
        </w:rPr>
        <w:t xml:space="preserve"> «ткачество», </w:t>
      </w:r>
      <w:r w:rsidR="004A1808">
        <w:rPr>
          <w:rFonts w:ascii="Times New Roman" w:hAnsi="Times New Roman" w:cs="Times New Roman"/>
          <w:sz w:val="28"/>
          <w:szCs w:val="28"/>
        </w:rPr>
        <w:t>принципов композиции, этапов проектирования и создания оригинальных изделий из пряжи.</w:t>
      </w:r>
      <w:r w:rsidRPr="002C05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68BE" w:rsidRPr="002C05D5">
        <w:rPr>
          <w:rFonts w:ascii="Times New Roman" w:hAnsi="Times New Roman" w:cs="Times New Roman"/>
          <w:sz w:val="28"/>
          <w:szCs w:val="28"/>
        </w:rPr>
        <w:t>Работа в технике ткачества</w:t>
      </w:r>
      <w:r w:rsidR="006268BE">
        <w:rPr>
          <w:rFonts w:ascii="Times New Roman" w:hAnsi="Times New Roman" w:cs="Times New Roman"/>
          <w:sz w:val="28"/>
          <w:szCs w:val="28"/>
        </w:rPr>
        <w:t xml:space="preserve"> направлена на гражданско-патриотическое воспитание учащихся, прививает любовь к родному краю,</w:t>
      </w:r>
      <w:r w:rsidR="002C05D5">
        <w:rPr>
          <w:rFonts w:ascii="Times New Roman" w:hAnsi="Times New Roman" w:cs="Times New Roman"/>
          <w:sz w:val="28"/>
          <w:szCs w:val="28"/>
        </w:rPr>
        <w:t xml:space="preserve"> </w:t>
      </w:r>
      <w:r w:rsidR="006268BE">
        <w:rPr>
          <w:rFonts w:ascii="Times New Roman" w:hAnsi="Times New Roman" w:cs="Times New Roman"/>
          <w:sz w:val="28"/>
          <w:szCs w:val="28"/>
        </w:rPr>
        <w:t>к его культурным традициям и обычаям народов</w:t>
      </w:r>
      <w:r w:rsidR="00603BD0">
        <w:rPr>
          <w:rFonts w:ascii="Times New Roman" w:hAnsi="Times New Roman" w:cs="Times New Roman"/>
          <w:sz w:val="28"/>
          <w:szCs w:val="28"/>
        </w:rPr>
        <w:t xml:space="preserve">, проживающих </w:t>
      </w:r>
      <w:r w:rsidR="006268BE">
        <w:rPr>
          <w:rFonts w:ascii="Times New Roman" w:hAnsi="Times New Roman" w:cs="Times New Roman"/>
          <w:sz w:val="28"/>
          <w:szCs w:val="28"/>
        </w:rPr>
        <w:t>в Приднестровской Молдавской Республике.</w:t>
      </w:r>
      <w:r w:rsidRPr="00531FBC">
        <w:rPr>
          <w:rFonts w:ascii="Times New Roman" w:hAnsi="Times New Roman" w:cs="Times New Roman"/>
          <w:sz w:val="28"/>
          <w:szCs w:val="28"/>
        </w:rPr>
        <w:t xml:space="preserve"> Развивается мелкая моторика рук.</w:t>
      </w:r>
    </w:p>
    <w:p w:rsidR="00531FBC" w:rsidRPr="004A1808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003AC">
        <w:rPr>
          <w:rFonts w:ascii="Times New Roman" w:hAnsi="Times New Roman" w:cs="Times New Roman"/>
          <w:b/>
          <w:i/>
          <w:sz w:val="28"/>
          <w:szCs w:val="28"/>
        </w:rPr>
        <w:t>Це</w:t>
      </w:r>
      <w:r w:rsidR="00984570" w:rsidRPr="00F003AC">
        <w:rPr>
          <w:rFonts w:ascii="Times New Roman" w:hAnsi="Times New Roman" w:cs="Times New Roman"/>
          <w:b/>
          <w:i/>
          <w:sz w:val="28"/>
          <w:szCs w:val="28"/>
        </w:rPr>
        <w:t>ли и задачи программы:</w:t>
      </w:r>
    </w:p>
    <w:p w:rsidR="00984570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03AC">
        <w:rPr>
          <w:rFonts w:ascii="Times New Roman" w:hAnsi="Times New Roman" w:cs="Times New Roman"/>
          <w:i/>
          <w:sz w:val="28"/>
          <w:szCs w:val="28"/>
          <w:u w:val="single"/>
        </w:rPr>
        <w:t>Цели</w:t>
      </w:r>
      <w:r w:rsidRPr="00984570">
        <w:rPr>
          <w:rFonts w:ascii="Times New Roman" w:hAnsi="Times New Roman" w:cs="Times New Roman"/>
          <w:i/>
          <w:sz w:val="28"/>
          <w:szCs w:val="28"/>
        </w:rPr>
        <w:t>:</w:t>
      </w:r>
      <w:r w:rsidRPr="00531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1FBC" w:rsidRPr="00984570" w:rsidRDefault="00531FBC" w:rsidP="00984570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003AC">
        <w:rPr>
          <w:rFonts w:ascii="Times New Roman" w:hAnsi="Times New Roman" w:cs="Times New Roman"/>
          <w:i/>
          <w:sz w:val="28"/>
          <w:szCs w:val="28"/>
        </w:rPr>
        <w:t>Образовательная</w:t>
      </w:r>
      <w:proofErr w:type="gramEnd"/>
      <w:r w:rsidRPr="00984570">
        <w:rPr>
          <w:rFonts w:ascii="Times New Roman" w:hAnsi="Times New Roman" w:cs="Times New Roman"/>
          <w:sz w:val="28"/>
          <w:szCs w:val="28"/>
        </w:rPr>
        <w:t xml:space="preserve"> — знакомство с историей «Ковроткачество», материалами и приспособлениями для создания ковровых изделий.</w:t>
      </w:r>
    </w:p>
    <w:p w:rsidR="00531FBC" w:rsidRPr="00984570" w:rsidRDefault="00531FBC" w:rsidP="00984570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003AC">
        <w:rPr>
          <w:rFonts w:ascii="Times New Roman" w:hAnsi="Times New Roman" w:cs="Times New Roman"/>
          <w:i/>
          <w:sz w:val="28"/>
          <w:szCs w:val="28"/>
        </w:rPr>
        <w:t>Воспитательная</w:t>
      </w:r>
      <w:proofErr w:type="gramEnd"/>
      <w:r w:rsidRPr="00984570">
        <w:rPr>
          <w:rFonts w:ascii="Times New Roman" w:hAnsi="Times New Roman" w:cs="Times New Roman"/>
          <w:sz w:val="28"/>
          <w:szCs w:val="28"/>
        </w:rPr>
        <w:t xml:space="preserve"> – заинтересовать учащихся новым видом рукоделия, привить уважение к народным традициям.</w:t>
      </w:r>
    </w:p>
    <w:p w:rsidR="00531FBC" w:rsidRPr="00984570" w:rsidRDefault="00531FBC" w:rsidP="00442C3F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003AC">
        <w:rPr>
          <w:rFonts w:ascii="Times New Roman" w:hAnsi="Times New Roman" w:cs="Times New Roman"/>
          <w:i/>
          <w:sz w:val="28"/>
          <w:szCs w:val="28"/>
        </w:rPr>
        <w:t>Развивающая</w:t>
      </w:r>
      <w:proofErr w:type="gramEnd"/>
      <w:r w:rsidRPr="00984570">
        <w:rPr>
          <w:rFonts w:ascii="Times New Roman" w:hAnsi="Times New Roman" w:cs="Times New Roman"/>
          <w:sz w:val="28"/>
          <w:szCs w:val="28"/>
        </w:rPr>
        <w:t xml:space="preserve"> – </w:t>
      </w:r>
      <w:r w:rsidR="00442C3F" w:rsidRPr="00442C3F">
        <w:rPr>
          <w:rFonts w:ascii="Times New Roman" w:hAnsi="Times New Roman" w:cs="Times New Roman"/>
          <w:sz w:val="28"/>
          <w:szCs w:val="28"/>
        </w:rPr>
        <w:t>приобрести и совершенствовать основные умения и навыки, необходимые при ковроткачестве.</w:t>
      </w:r>
    </w:p>
    <w:p w:rsidR="00531FBC" w:rsidRPr="00F003AC" w:rsidRDefault="00531FBC" w:rsidP="00531FBC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4570">
        <w:rPr>
          <w:rFonts w:ascii="Times New Roman" w:hAnsi="Times New Roman" w:cs="Times New Roman"/>
          <w:sz w:val="28"/>
          <w:szCs w:val="28"/>
        </w:rPr>
        <w:t xml:space="preserve"> </w:t>
      </w:r>
      <w:r w:rsidRPr="00F003AC">
        <w:rPr>
          <w:rFonts w:ascii="Times New Roman" w:hAnsi="Times New Roman" w:cs="Times New Roman"/>
          <w:i/>
          <w:sz w:val="28"/>
          <w:szCs w:val="28"/>
          <w:u w:val="single"/>
        </w:rPr>
        <w:t>Задачи:</w:t>
      </w:r>
    </w:p>
    <w:p w:rsidR="00531FBC" w:rsidRPr="00531FBC" w:rsidRDefault="00984570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864EF">
        <w:rPr>
          <w:rFonts w:ascii="Times New Roman" w:hAnsi="Times New Roman" w:cs="Times New Roman"/>
          <w:sz w:val="28"/>
          <w:szCs w:val="28"/>
        </w:rPr>
        <w:t xml:space="preserve"> Обучающие</w:t>
      </w:r>
      <w:r w:rsidR="00531FBC" w:rsidRPr="00F003AC">
        <w:rPr>
          <w:rFonts w:ascii="Times New Roman" w:hAnsi="Times New Roman" w:cs="Times New Roman"/>
          <w:i/>
          <w:sz w:val="28"/>
          <w:szCs w:val="28"/>
        </w:rPr>
        <w:t>: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формировать интерес к декоративно-прикладному творчеству;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развивать художественный вкус и ориентировать на качество изделий;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научить приёмам работы с инструментами;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 xml:space="preserve">- развивать индивидуальные способности </w:t>
      </w:r>
      <w:proofErr w:type="gramStart"/>
      <w:r w:rsidRPr="00531FB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31FBC">
        <w:rPr>
          <w:rFonts w:ascii="Times New Roman" w:hAnsi="Times New Roman" w:cs="Times New Roman"/>
          <w:sz w:val="28"/>
          <w:szCs w:val="28"/>
        </w:rPr>
        <w:t>.</w:t>
      </w:r>
    </w:p>
    <w:p w:rsidR="00531FBC" w:rsidRPr="00531FBC" w:rsidRDefault="00984570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64EF">
        <w:rPr>
          <w:rFonts w:ascii="Times New Roman" w:hAnsi="Times New Roman" w:cs="Times New Roman"/>
          <w:sz w:val="28"/>
          <w:szCs w:val="28"/>
        </w:rPr>
        <w:t xml:space="preserve"> Воспитательные</w:t>
      </w:r>
      <w:r w:rsidR="00531FBC" w:rsidRPr="00F003AC">
        <w:rPr>
          <w:rFonts w:ascii="Times New Roman" w:hAnsi="Times New Roman" w:cs="Times New Roman"/>
          <w:i/>
          <w:sz w:val="28"/>
          <w:szCs w:val="28"/>
        </w:rPr>
        <w:t>: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воспитывать уважение к труду;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воспитывать чувство патриотизма, любви к народным традициям;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lastRenderedPageBreak/>
        <w:t>- воспитывать нравственные качества детей (взаимопомощь, добросовестность, честность);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формировать чувство самоконтроля.</w:t>
      </w:r>
    </w:p>
    <w:p w:rsidR="00531FBC" w:rsidRPr="00F003AC" w:rsidRDefault="00984570" w:rsidP="00531FB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64EF">
        <w:rPr>
          <w:rFonts w:ascii="Times New Roman" w:hAnsi="Times New Roman" w:cs="Times New Roman"/>
          <w:sz w:val="28"/>
          <w:szCs w:val="28"/>
        </w:rPr>
        <w:t xml:space="preserve"> Познавательные</w:t>
      </w:r>
      <w:r w:rsidR="00531FBC" w:rsidRPr="00F003AC">
        <w:rPr>
          <w:rFonts w:ascii="Times New Roman" w:hAnsi="Times New Roman" w:cs="Times New Roman"/>
          <w:i/>
          <w:sz w:val="28"/>
          <w:szCs w:val="28"/>
        </w:rPr>
        <w:t>: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развивать познавательный интерес к декоративно-прикладному творчеству.</w:t>
      </w:r>
    </w:p>
    <w:p w:rsidR="00531FBC" w:rsidRPr="00531FBC" w:rsidRDefault="00984570" w:rsidP="00F864EF">
      <w:pPr>
        <w:tabs>
          <w:tab w:val="left" w:pos="203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64EF">
        <w:rPr>
          <w:rFonts w:ascii="Times New Roman" w:hAnsi="Times New Roman" w:cs="Times New Roman"/>
          <w:sz w:val="28"/>
          <w:szCs w:val="28"/>
        </w:rPr>
        <w:t xml:space="preserve"> Развивающие</w:t>
      </w:r>
      <w:r w:rsidR="00531FBC" w:rsidRPr="00F003AC">
        <w:rPr>
          <w:rFonts w:ascii="Times New Roman" w:hAnsi="Times New Roman" w:cs="Times New Roman"/>
          <w:i/>
          <w:sz w:val="28"/>
          <w:szCs w:val="28"/>
        </w:rPr>
        <w:t>: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развивать личностное самообразование, активность, самостоятельность;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формировать интерес к освоению опыта познавательной, творческой деятельности;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содействовать формированию всесторонне развитой личности;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 xml:space="preserve">- создавать условия для социального, профессионального самоопределения </w:t>
      </w:r>
      <w:proofErr w:type="gramStart"/>
      <w:r w:rsidRPr="00531FB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31FBC">
        <w:rPr>
          <w:rFonts w:ascii="Times New Roman" w:hAnsi="Times New Roman" w:cs="Times New Roman"/>
          <w:sz w:val="28"/>
          <w:szCs w:val="28"/>
        </w:rPr>
        <w:t>.</w:t>
      </w:r>
    </w:p>
    <w:p w:rsidR="00531FBC" w:rsidRPr="00F003AC" w:rsidRDefault="00984570" w:rsidP="00531FB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64EF">
        <w:rPr>
          <w:rFonts w:ascii="Times New Roman" w:hAnsi="Times New Roman" w:cs="Times New Roman"/>
          <w:sz w:val="28"/>
          <w:szCs w:val="28"/>
        </w:rPr>
        <w:t xml:space="preserve"> Эстетические</w:t>
      </w:r>
      <w:r w:rsidR="00531FBC" w:rsidRPr="00F003AC">
        <w:rPr>
          <w:rFonts w:ascii="Times New Roman" w:hAnsi="Times New Roman" w:cs="Times New Roman"/>
          <w:i/>
          <w:sz w:val="28"/>
          <w:szCs w:val="28"/>
        </w:rPr>
        <w:t>: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воспитывать аккуратность, культуру поведения;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формировать умение видеть красоту посредством демонстрации и изготовления изделий декоративно-прикладного творчества.</w:t>
      </w:r>
    </w:p>
    <w:p w:rsidR="00531FBC" w:rsidRPr="00531FBC" w:rsidRDefault="00984570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64EF">
        <w:rPr>
          <w:rFonts w:ascii="Times New Roman" w:hAnsi="Times New Roman" w:cs="Times New Roman"/>
          <w:sz w:val="28"/>
          <w:szCs w:val="28"/>
        </w:rPr>
        <w:t xml:space="preserve"> Коррекционные</w:t>
      </w:r>
      <w:r w:rsidR="00531FBC" w:rsidRPr="00F003AC">
        <w:rPr>
          <w:rFonts w:ascii="Times New Roman" w:hAnsi="Times New Roman" w:cs="Times New Roman"/>
          <w:i/>
          <w:sz w:val="28"/>
          <w:szCs w:val="28"/>
        </w:rPr>
        <w:t xml:space="preserve"> задачи:</w:t>
      </w:r>
    </w:p>
    <w:p w:rsidR="00531FBC" w:rsidRP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развитие мелкой моторики</w:t>
      </w:r>
      <w:r w:rsidR="00603BD0">
        <w:rPr>
          <w:rFonts w:ascii="Times New Roman" w:hAnsi="Times New Roman" w:cs="Times New Roman"/>
          <w:sz w:val="28"/>
          <w:szCs w:val="28"/>
        </w:rPr>
        <w:t>;</w:t>
      </w:r>
    </w:p>
    <w:p w:rsidR="00531FBC" w:rsidRDefault="00531FBC" w:rsidP="00531F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1FBC">
        <w:rPr>
          <w:rFonts w:ascii="Times New Roman" w:hAnsi="Times New Roman" w:cs="Times New Roman"/>
          <w:sz w:val="28"/>
          <w:szCs w:val="28"/>
        </w:rPr>
        <w:t>- развитие воображения, внимательности, логического мышления, памяти</w:t>
      </w:r>
      <w:r w:rsidR="00984570">
        <w:rPr>
          <w:rFonts w:ascii="Times New Roman" w:hAnsi="Times New Roman" w:cs="Times New Roman"/>
          <w:sz w:val="28"/>
          <w:szCs w:val="28"/>
        </w:rPr>
        <w:t>.</w:t>
      </w:r>
    </w:p>
    <w:p w:rsidR="00984570" w:rsidRPr="004E2D20" w:rsidRDefault="00984570" w:rsidP="00531FBC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603BD0" w:rsidRDefault="00427A93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3B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 w:rsidR="00603BD0">
        <w:rPr>
          <w:rFonts w:ascii="Times New Roman" w:hAnsi="Times New Roman" w:cs="Times New Roman"/>
          <w:sz w:val="28"/>
          <w:szCs w:val="28"/>
        </w:rPr>
        <w:t>ковроткачеством</w:t>
      </w:r>
      <w:r w:rsidR="003C5B6C">
        <w:rPr>
          <w:rFonts w:ascii="Times New Roman" w:hAnsi="Times New Roman" w:cs="Times New Roman"/>
          <w:sz w:val="28"/>
          <w:szCs w:val="28"/>
        </w:rPr>
        <w:t xml:space="preserve"> проходит в течение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года. </w:t>
      </w:r>
      <w:r w:rsidR="00AF26E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4004">
        <w:rPr>
          <w:rFonts w:ascii="Times New Roman" w:hAnsi="Times New Roman" w:cs="Times New Roman"/>
          <w:sz w:val="28"/>
          <w:szCs w:val="28"/>
        </w:rPr>
        <w:t>В соответствии</w:t>
      </w:r>
      <w:r w:rsidR="00603BD0">
        <w:rPr>
          <w:rFonts w:ascii="Times New Roman" w:hAnsi="Times New Roman" w:cs="Times New Roman"/>
          <w:sz w:val="28"/>
          <w:szCs w:val="28"/>
        </w:rPr>
        <w:t xml:space="preserve"> с материально</w:t>
      </w:r>
      <w:r w:rsidR="00CA39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технической базой учебного заведения, интересами учащихся и родителей, проф</w:t>
      </w:r>
      <w:r w:rsidR="004A1808">
        <w:rPr>
          <w:rFonts w:ascii="Times New Roman" w:hAnsi="Times New Roman" w:cs="Times New Roman"/>
          <w:sz w:val="28"/>
          <w:szCs w:val="28"/>
        </w:rPr>
        <w:t>ессиональными навыками педагога,</w:t>
      </w:r>
      <w:r w:rsidR="00B30E20">
        <w:rPr>
          <w:rFonts w:ascii="Times New Roman" w:hAnsi="Times New Roman" w:cs="Times New Roman"/>
          <w:sz w:val="28"/>
          <w:szCs w:val="28"/>
        </w:rPr>
        <w:t xml:space="preserve"> </w:t>
      </w:r>
      <w:r w:rsidR="00603BD0">
        <w:rPr>
          <w:rFonts w:ascii="Times New Roman" w:hAnsi="Times New Roman" w:cs="Times New Roman"/>
          <w:sz w:val="28"/>
          <w:szCs w:val="28"/>
        </w:rPr>
        <w:t>т</w:t>
      </w:r>
      <w:r w:rsidR="003C5B6C">
        <w:rPr>
          <w:rFonts w:ascii="Times New Roman" w:hAnsi="Times New Roman" w:cs="Times New Roman"/>
          <w:sz w:val="28"/>
          <w:szCs w:val="28"/>
        </w:rPr>
        <w:t xml:space="preserve">ематическое планирование представлено в двух вариантах: 68 часов и 34 часа. </w:t>
      </w:r>
      <w:r w:rsidR="00603B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3BD0" w:rsidRDefault="003C5B6C" w:rsidP="00603BD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</w:t>
      </w:r>
      <w:r w:rsidR="00B30E20">
        <w:rPr>
          <w:rFonts w:ascii="Times New Roman" w:hAnsi="Times New Roman" w:cs="Times New Roman"/>
          <w:sz w:val="28"/>
          <w:szCs w:val="28"/>
        </w:rPr>
        <w:t xml:space="preserve">е, </w:t>
      </w:r>
      <w:r>
        <w:rPr>
          <w:rFonts w:ascii="Times New Roman" w:hAnsi="Times New Roman" w:cs="Times New Roman"/>
          <w:sz w:val="28"/>
          <w:szCs w:val="28"/>
        </w:rPr>
        <w:t xml:space="preserve">рассчитанной на 68 часов, предлагается два раздела: </w:t>
      </w:r>
    </w:p>
    <w:p w:rsidR="00B30E20" w:rsidRDefault="00603BD0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C5B6C">
        <w:rPr>
          <w:rFonts w:ascii="Times New Roman" w:hAnsi="Times New Roman" w:cs="Times New Roman"/>
          <w:sz w:val="28"/>
          <w:szCs w:val="28"/>
        </w:rPr>
        <w:t>«Ковроткачество,</w:t>
      </w:r>
      <w:r w:rsidR="00427A93">
        <w:rPr>
          <w:rFonts w:ascii="Times New Roman" w:hAnsi="Times New Roman" w:cs="Times New Roman"/>
          <w:sz w:val="28"/>
          <w:szCs w:val="28"/>
        </w:rPr>
        <w:t xml:space="preserve"> связь времён и народов»</w:t>
      </w:r>
      <w:r>
        <w:rPr>
          <w:rFonts w:ascii="Times New Roman" w:hAnsi="Times New Roman" w:cs="Times New Roman"/>
          <w:sz w:val="28"/>
          <w:szCs w:val="28"/>
        </w:rPr>
        <w:t xml:space="preserve"> (изучается в</w:t>
      </w:r>
      <w:r w:rsidR="003C5B6C" w:rsidRPr="003C5B6C">
        <w:rPr>
          <w:rFonts w:ascii="Times New Roman" w:hAnsi="Times New Roman" w:cs="Times New Roman"/>
          <w:sz w:val="28"/>
          <w:szCs w:val="28"/>
        </w:rPr>
        <w:t xml:space="preserve"> </w:t>
      </w:r>
      <w:r w:rsidR="003C5B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C5B6C" w:rsidRPr="003C5B6C">
        <w:rPr>
          <w:rFonts w:ascii="Times New Roman" w:hAnsi="Times New Roman" w:cs="Times New Roman"/>
          <w:sz w:val="28"/>
          <w:szCs w:val="28"/>
        </w:rPr>
        <w:t xml:space="preserve"> </w:t>
      </w:r>
      <w:r w:rsidR="00B30E20">
        <w:rPr>
          <w:rFonts w:ascii="Times New Roman" w:hAnsi="Times New Roman" w:cs="Times New Roman"/>
          <w:sz w:val="28"/>
          <w:szCs w:val="28"/>
        </w:rPr>
        <w:t>полугодии)</w:t>
      </w:r>
      <w:r>
        <w:rPr>
          <w:rFonts w:ascii="Times New Roman" w:hAnsi="Times New Roman" w:cs="Times New Roman"/>
          <w:sz w:val="28"/>
          <w:szCs w:val="28"/>
        </w:rPr>
        <w:t>;</w:t>
      </w:r>
      <w:r w:rsidR="00B30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BD0" w:rsidRDefault="00603BD0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30E20">
        <w:rPr>
          <w:rFonts w:ascii="Times New Roman" w:hAnsi="Times New Roman" w:cs="Times New Roman"/>
          <w:sz w:val="28"/>
          <w:szCs w:val="28"/>
        </w:rPr>
        <w:t>«Г</w:t>
      </w:r>
      <w:r w:rsidR="00427A93">
        <w:rPr>
          <w:rFonts w:ascii="Times New Roman" w:hAnsi="Times New Roman" w:cs="Times New Roman"/>
          <w:sz w:val="28"/>
          <w:szCs w:val="28"/>
        </w:rPr>
        <w:t>обелен</w:t>
      </w:r>
      <w:r w:rsidR="00B30E20">
        <w:rPr>
          <w:rFonts w:ascii="Times New Roman" w:hAnsi="Times New Roman" w:cs="Times New Roman"/>
          <w:sz w:val="28"/>
          <w:szCs w:val="28"/>
        </w:rPr>
        <w:t xml:space="preserve"> </w:t>
      </w:r>
      <w:r w:rsidR="00427A93">
        <w:rPr>
          <w:rFonts w:ascii="Times New Roman" w:hAnsi="Times New Roman" w:cs="Times New Roman"/>
          <w:sz w:val="28"/>
          <w:szCs w:val="28"/>
        </w:rPr>
        <w:t>в современном дизайне» (</w:t>
      </w:r>
      <w:r w:rsidR="00B30E20">
        <w:rPr>
          <w:rFonts w:ascii="Times New Roman" w:hAnsi="Times New Roman" w:cs="Times New Roman"/>
          <w:sz w:val="28"/>
          <w:szCs w:val="28"/>
        </w:rPr>
        <w:t xml:space="preserve">изучается во </w:t>
      </w:r>
      <w:r w:rsidR="00B30E2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30E20" w:rsidRPr="00B30E20">
        <w:rPr>
          <w:rFonts w:ascii="Times New Roman" w:hAnsi="Times New Roman" w:cs="Times New Roman"/>
          <w:sz w:val="28"/>
          <w:szCs w:val="28"/>
        </w:rPr>
        <w:t xml:space="preserve"> </w:t>
      </w:r>
      <w:r w:rsidR="00B30E20">
        <w:rPr>
          <w:rFonts w:ascii="Times New Roman" w:hAnsi="Times New Roman" w:cs="Times New Roman"/>
          <w:sz w:val="28"/>
          <w:szCs w:val="28"/>
        </w:rPr>
        <w:t xml:space="preserve">полугодии). </w:t>
      </w:r>
    </w:p>
    <w:p w:rsidR="00427A93" w:rsidRDefault="00B30E20" w:rsidP="00603BD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программе, рассчитанной на 34 часа, представлены оба раздела тематического планирования, но в сокращенном варианте, что связано с материально</w:t>
      </w:r>
      <w:r w:rsidR="00603BD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технической оснащенностью общеобразовательного учреждения.</w:t>
      </w:r>
      <w:r w:rsidR="00CA3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A93" w:rsidRDefault="00427A93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3BD0">
        <w:rPr>
          <w:rFonts w:ascii="Times New Roman" w:hAnsi="Times New Roman" w:cs="Times New Roman"/>
          <w:sz w:val="28"/>
          <w:szCs w:val="28"/>
        </w:rPr>
        <w:tab/>
        <w:t xml:space="preserve">За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4A1808">
        <w:rPr>
          <w:rFonts w:ascii="Times New Roman" w:hAnsi="Times New Roman" w:cs="Times New Roman"/>
          <w:sz w:val="28"/>
          <w:szCs w:val="28"/>
        </w:rPr>
        <w:t xml:space="preserve"> </w:t>
      </w:r>
      <w:r w:rsidR="00603BD0"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учащиеся осваивают приёмы ткачества, тку</w:t>
      </w:r>
      <w:r w:rsidR="00603BD0">
        <w:rPr>
          <w:rFonts w:ascii="Times New Roman" w:hAnsi="Times New Roman" w:cs="Times New Roman"/>
          <w:sz w:val="28"/>
          <w:szCs w:val="28"/>
        </w:rPr>
        <w:t>т образцы и несложные изделия. К</w:t>
      </w:r>
      <w:r>
        <w:rPr>
          <w:rFonts w:ascii="Times New Roman" w:hAnsi="Times New Roman" w:cs="Times New Roman"/>
          <w:sz w:val="28"/>
          <w:szCs w:val="28"/>
        </w:rPr>
        <w:t xml:space="preserve"> концу изучаемого материала</w:t>
      </w:r>
      <w:r w:rsidR="00603BD0">
        <w:rPr>
          <w:rFonts w:ascii="Times New Roman" w:hAnsi="Times New Roman" w:cs="Times New Roman"/>
          <w:sz w:val="28"/>
          <w:szCs w:val="28"/>
        </w:rPr>
        <w:t xml:space="preserve"> выполняют сложные работы и </w:t>
      </w:r>
      <w:r w:rsidR="00CA392C">
        <w:rPr>
          <w:rFonts w:ascii="Times New Roman" w:hAnsi="Times New Roman" w:cs="Times New Roman"/>
          <w:sz w:val="28"/>
          <w:szCs w:val="28"/>
        </w:rPr>
        <w:t>т</w:t>
      </w:r>
      <w:r w:rsidR="009E29AC">
        <w:rPr>
          <w:rFonts w:ascii="Times New Roman" w:hAnsi="Times New Roman" w:cs="Times New Roman"/>
          <w:sz w:val="28"/>
          <w:szCs w:val="28"/>
        </w:rPr>
        <w:t>в</w:t>
      </w:r>
      <w:r w:rsidR="00CA392C">
        <w:rPr>
          <w:rFonts w:ascii="Times New Roman" w:hAnsi="Times New Roman" w:cs="Times New Roman"/>
          <w:sz w:val="28"/>
          <w:szCs w:val="28"/>
        </w:rPr>
        <w:t>орческий проект по данной программе</w:t>
      </w:r>
      <w:r w:rsidR="009E29AC">
        <w:rPr>
          <w:rFonts w:ascii="Times New Roman" w:hAnsi="Times New Roman" w:cs="Times New Roman"/>
          <w:sz w:val="28"/>
          <w:szCs w:val="28"/>
        </w:rPr>
        <w:t>.</w:t>
      </w:r>
    </w:p>
    <w:p w:rsidR="009E29AC" w:rsidRDefault="009E29AC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3B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Каждое занятие по темам программы включает в себя теоретическую часть и практическое выполнение задания. Теоретическая часть – это объяснение нового материала, информация</w:t>
      </w:r>
      <w:r w:rsidR="00CA392C">
        <w:rPr>
          <w:rFonts w:ascii="Times New Roman" w:hAnsi="Times New Roman" w:cs="Times New Roman"/>
          <w:sz w:val="28"/>
          <w:szCs w:val="28"/>
        </w:rPr>
        <w:t xml:space="preserve"> познавательного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29AC" w:rsidRDefault="009E29AC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3B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Основное место на занятиях отводится практическим работам, которые включают выполнение образцов ткачества мини-гобелена, эскизов, ткачества национального коврика. Учитель должен определить конкретное изделие. Техника выполнения таких изделий должна быть несложной, а время, затраченное на изготовление, - м</w:t>
      </w:r>
      <w:r w:rsidR="00CA392C">
        <w:rPr>
          <w:rFonts w:ascii="Times New Roman" w:hAnsi="Times New Roman" w:cs="Times New Roman"/>
          <w:sz w:val="28"/>
          <w:szCs w:val="28"/>
        </w:rPr>
        <w:t>инимальным, чтобы учащиеся могли</w:t>
      </w:r>
      <w:r>
        <w:rPr>
          <w:rFonts w:ascii="Times New Roman" w:hAnsi="Times New Roman" w:cs="Times New Roman"/>
          <w:sz w:val="28"/>
          <w:szCs w:val="28"/>
        </w:rPr>
        <w:t xml:space="preserve"> быстрее увидеть результаты своего труда. Это способствует развитию их интересов к</w:t>
      </w:r>
      <w:r w:rsidR="00603BD0">
        <w:rPr>
          <w:rFonts w:ascii="Times New Roman" w:hAnsi="Times New Roman" w:cs="Times New Roman"/>
          <w:sz w:val="28"/>
          <w:szCs w:val="28"/>
        </w:rPr>
        <w:t xml:space="preserve"> </w:t>
      </w:r>
      <w:r w:rsidR="00603BD0">
        <w:rPr>
          <w:rFonts w:ascii="Times New Roman" w:hAnsi="Times New Roman" w:cs="Times New Roman"/>
          <w:sz w:val="28"/>
          <w:szCs w:val="28"/>
        </w:rPr>
        <w:lastRenderedPageBreak/>
        <w:t>данному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92C">
        <w:rPr>
          <w:rFonts w:ascii="Times New Roman" w:hAnsi="Times New Roman" w:cs="Times New Roman"/>
          <w:sz w:val="28"/>
          <w:szCs w:val="28"/>
        </w:rPr>
        <w:t>виду рукоделия, более глубокого изучения.</w:t>
      </w:r>
      <w:r>
        <w:rPr>
          <w:rFonts w:ascii="Times New Roman" w:hAnsi="Times New Roman" w:cs="Times New Roman"/>
          <w:sz w:val="28"/>
          <w:szCs w:val="28"/>
        </w:rPr>
        <w:t xml:space="preserve"> Эти изделия должны найти практическое применение в быту, в школьной жизни, оформлении интерьера.</w:t>
      </w:r>
    </w:p>
    <w:p w:rsidR="009E29AC" w:rsidRDefault="009E29AC" w:rsidP="00427A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03BD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Знания, которые даёт на уроке учитель, должны обеспечивать эстетическое и художественное развитие учащихся, носить профессиональный характер</w:t>
      </w:r>
      <w:r w:rsidR="00236AE5">
        <w:rPr>
          <w:rFonts w:ascii="Times New Roman" w:hAnsi="Times New Roman" w:cs="Times New Roman"/>
          <w:sz w:val="28"/>
          <w:szCs w:val="28"/>
        </w:rPr>
        <w:t xml:space="preserve">, прививать чувство цвета, фактуры, развивать у учащихся умение и желание украсить свой быт, воспитывать уважение к развитию </w:t>
      </w:r>
      <w:r w:rsidR="00603BD0">
        <w:rPr>
          <w:rFonts w:ascii="Times New Roman" w:hAnsi="Times New Roman" w:cs="Times New Roman"/>
          <w:sz w:val="28"/>
          <w:szCs w:val="28"/>
        </w:rPr>
        <w:t>ковроткачества</w:t>
      </w:r>
      <w:r w:rsidR="000E1F41">
        <w:rPr>
          <w:rFonts w:ascii="Times New Roman" w:hAnsi="Times New Roman" w:cs="Times New Roman"/>
          <w:sz w:val="28"/>
          <w:szCs w:val="28"/>
        </w:rPr>
        <w:t xml:space="preserve"> народов, проживающих на территории Приднестровья</w:t>
      </w:r>
      <w:r w:rsidR="00821936">
        <w:rPr>
          <w:rFonts w:ascii="Times New Roman" w:hAnsi="Times New Roman" w:cs="Times New Roman"/>
          <w:sz w:val="28"/>
          <w:szCs w:val="28"/>
        </w:rPr>
        <w:t>. Э</w:t>
      </w:r>
      <w:r w:rsidR="00236AE5">
        <w:rPr>
          <w:rFonts w:ascii="Times New Roman" w:hAnsi="Times New Roman" w:cs="Times New Roman"/>
          <w:sz w:val="28"/>
          <w:szCs w:val="28"/>
        </w:rPr>
        <w:t>та программа может быть рекомендована</w:t>
      </w:r>
      <w:r w:rsidR="000E1F41">
        <w:rPr>
          <w:rFonts w:ascii="Times New Roman" w:hAnsi="Times New Roman" w:cs="Times New Roman"/>
          <w:sz w:val="28"/>
          <w:szCs w:val="28"/>
        </w:rPr>
        <w:t xml:space="preserve"> для развивающего обучения, а также для внеклассной работы</w:t>
      </w:r>
      <w:r w:rsidR="00236AE5">
        <w:rPr>
          <w:rFonts w:ascii="Times New Roman" w:hAnsi="Times New Roman" w:cs="Times New Roman"/>
          <w:sz w:val="28"/>
          <w:szCs w:val="28"/>
        </w:rPr>
        <w:t>.</w:t>
      </w:r>
    </w:p>
    <w:p w:rsidR="004A3A7F" w:rsidRDefault="004A3A7F" w:rsidP="00427A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3A7F" w:rsidRDefault="004A3A7F" w:rsidP="00427A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29EB" w:rsidRPr="002729EB" w:rsidRDefault="002729EB" w:rsidP="00427A93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BE77A2" w:rsidRDefault="002729EB" w:rsidP="002729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об</w:t>
      </w:r>
      <w:r w:rsidRPr="002729EB">
        <w:rPr>
          <w:rFonts w:ascii="Times New Roman" w:hAnsi="Times New Roman" w:cs="Times New Roman"/>
          <w:b/>
          <w:sz w:val="28"/>
          <w:szCs w:val="28"/>
        </w:rPr>
        <w:t>учения программы</w:t>
      </w:r>
    </w:p>
    <w:p w:rsidR="00C74F2D" w:rsidRDefault="00C74F2D" w:rsidP="00AF26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F2D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достижения учащимися следующих личностных, </w:t>
      </w:r>
      <w:proofErr w:type="spellStart"/>
      <w:r w:rsidRPr="00C74F2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C74F2D">
        <w:rPr>
          <w:rFonts w:ascii="Times New Roman" w:hAnsi="Times New Roman" w:cs="Times New Roman"/>
          <w:sz w:val="28"/>
          <w:szCs w:val="28"/>
        </w:rPr>
        <w:t xml:space="preserve"> и предметных результатов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729EB" w:rsidRPr="00AF26E1" w:rsidRDefault="002729EB" w:rsidP="00C74F2D">
      <w:pPr>
        <w:pStyle w:val="1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AF26E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Личностные</w:t>
      </w:r>
      <w:r w:rsidR="00C74F2D" w:rsidRPr="00AF26E1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результаты:</w:t>
      </w:r>
    </w:p>
    <w:p w:rsidR="002729EB" w:rsidRPr="002729EB" w:rsidRDefault="002729EB" w:rsidP="002729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C74F2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2729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833">
        <w:rPr>
          <w:rFonts w:ascii="Times New Roman" w:hAnsi="Times New Roman" w:cs="Times New Roman"/>
          <w:sz w:val="28"/>
          <w:szCs w:val="28"/>
        </w:rPr>
        <w:t>в</w:t>
      </w:r>
      <w:r w:rsidR="00AF26E1">
        <w:rPr>
          <w:rFonts w:ascii="Times New Roman" w:hAnsi="Times New Roman" w:cs="Times New Roman"/>
          <w:sz w:val="28"/>
          <w:szCs w:val="28"/>
        </w:rPr>
        <w:t>оспитание</w:t>
      </w:r>
      <w:r>
        <w:rPr>
          <w:rFonts w:ascii="Times New Roman" w:hAnsi="Times New Roman" w:cs="Times New Roman"/>
          <w:sz w:val="28"/>
          <w:szCs w:val="28"/>
        </w:rPr>
        <w:t xml:space="preserve"> патриотизма, чувства гордости за свою Родину, народ, проживающий в Приднестровской Молдав</w:t>
      </w:r>
      <w:r w:rsidR="00363833">
        <w:rPr>
          <w:rFonts w:ascii="Times New Roman" w:hAnsi="Times New Roman" w:cs="Times New Roman"/>
          <w:sz w:val="28"/>
          <w:szCs w:val="28"/>
        </w:rPr>
        <w:t>ской Республике, за его историю;</w:t>
      </w:r>
    </w:p>
    <w:p w:rsidR="002729EB" w:rsidRDefault="00363833" w:rsidP="00C74F2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29EB" w:rsidRPr="00C74F2D">
        <w:rPr>
          <w:rFonts w:ascii="Times New Roman" w:hAnsi="Times New Roman" w:cs="Times New Roman"/>
          <w:sz w:val="28"/>
          <w:szCs w:val="28"/>
        </w:rPr>
        <w:t>роявление познавательных интересов и активности в данной области технологической деятельности;</w:t>
      </w:r>
    </w:p>
    <w:p w:rsidR="002F339A" w:rsidRPr="00C74F2D" w:rsidRDefault="00363833" w:rsidP="002F339A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339A" w:rsidRPr="002F339A">
        <w:rPr>
          <w:rFonts w:ascii="Times New Roman" w:hAnsi="Times New Roman" w:cs="Times New Roman"/>
          <w:sz w:val="28"/>
          <w:szCs w:val="28"/>
        </w:rPr>
        <w:t>отребность в участии в общественной жизни ближайшего социального окружения, общественно полезной деятельности;</w:t>
      </w:r>
    </w:p>
    <w:p w:rsidR="002729EB" w:rsidRPr="002729EB" w:rsidRDefault="00363833" w:rsidP="00C74F2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729EB" w:rsidRPr="002729EB">
        <w:rPr>
          <w:rFonts w:ascii="Times New Roman" w:hAnsi="Times New Roman" w:cs="Times New Roman"/>
          <w:sz w:val="28"/>
          <w:szCs w:val="28"/>
        </w:rPr>
        <w:t>азвитие трудолюбия и ответственности за качество своей деятельности;</w:t>
      </w:r>
    </w:p>
    <w:p w:rsidR="002729EB" w:rsidRPr="002729EB" w:rsidRDefault="00363833" w:rsidP="00C74F2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729EB" w:rsidRPr="002729EB">
        <w:rPr>
          <w:rFonts w:ascii="Times New Roman" w:hAnsi="Times New Roman" w:cs="Times New Roman"/>
          <w:sz w:val="28"/>
          <w:szCs w:val="28"/>
        </w:rPr>
        <w:t>амооценка умственных и физических способностей;</w:t>
      </w:r>
    </w:p>
    <w:p w:rsidR="002729EB" w:rsidRPr="002729EB" w:rsidRDefault="00363833" w:rsidP="00C74F2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729EB" w:rsidRPr="002729EB">
        <w:rPr>
          <w:rFonts w:ascii="Times New Roman" w:hAnsi="Times New Roman" w:cs="Times New Roman"/>
          <w:sz w:val="28"/>
          <w:szCs w:val="28"/>
        </w:rPr>
        <w:t>сознание необходимости общественного полезного труда;</w:t>
      </w:r>
    </w:p>
    <w:p w:rsidR="002729EB" w:rsidRPr="002729EB" w:rsidRDefault="00363833" w:rsidP="00C74F2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729EB" w:rsidRPr="002729EB">
        <w:rPr>
          <w:rFonts w:ascii="Times New Roman" w:hAnsi="Times New Roman" w:cs="Times New Roman"/>
          <w:sz w:val="28"/>
          <w:szCs w:val="28"/>
        </w:rPr>
        <w:t>ережное отношение к природным и хозяйственным ресурсам;</w:t>
      </w:r>
    </w:p>
    <w:p w:rsidR="00BE77A2" w:rsidRDefault="00363833" w:rsidP="00C74F2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729EB">
        <w:rPr>
          <w:rFonts w:ascii="Times New Roman" w:hAnsi="Times New Roman" w:cs="Times New Roman"/>
          <w:sz w:val="28"/>
          <w:szCs w:val="28"/>
        </w:rPr>
        <w:t>ормирование эстетических потребностей, ценно</w:t>
      </w:r>
      <w:r w:rsidR="002F339A">
        <w:rPr>
          <w:rFonts w:ascii="Times New Roman" w:hAnsi="Times New Roman" w:cs="Times New Roman"/>
          <w:sz w:val="28"/>
          <w:szCs w:val="28"/>
        </w:rPr>
        <w:t>стей и чувств;</w:t>
      </w:r>
    </w:p>
    <w:p w:rsidR="002F339A" w:rsidRPr="002729EB" w:rsidRDefault="00363833" w:rsidP="002F339A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F339A" w:rsidRPr="002F339A">
        <w:rPr>
          <w:rFonts w:ascii="Times New Roman" w:hAnsi="Times New Roman" w:cs="Times New Roman"/>
          <w:sz w:val="28"/>
          <w:szCs w:val="28"/>
        </w:rPr>
        <w:t>мение строить жизненные планы с учётом конкретных социально-исторических, политических и экономических условий;</w:t>
      </w:r>
    </w:p>
    <w:p w:rsidR="009F418E" w:rsidRPr="00AF26E1" w:rsidRDefault="009F418E" w:rsidP="00427A93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C74F2D" w:rsidRPr="00AF26E1" w:rsidRDefault="00C74F2D" w:rsidP="00C74F2D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AF26E1">
        <w:rPr>
          <w:rFonts w:ascii="Times New Roman" w:hAnsi="Times New Roman" w:cs="Times New Roman"/>
          <w:i/>
          <w:sz w:val="28"/>
          <w:szCs w:val="28"/>
          <w:u w:val="single"/>
        </w:rPr>
        <w:t>Метапредметные</w:t>
      </w:r>
      <w:proofErr w:type="spellEnd"/>
      <w:r w:rsidRPr="00AF26E1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результаты:</w:t>
      </w:r>
    </w:p>
    <w:p w:rsidR="00C74F2D" w:rsidRPr="00AF3856" w:rsidRDefault="00363833" w:rsidP="00AF3856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74F2D" w:rsidRPr="00AF3856">
        <w:rPr>
          <w:rFonts w:ascii="Times New Roman" w:hAnsi="Times New Roman" w:cs="Times New Roman"/>
          <w:sz w:val="28"/>
          <w:szCs w:val="28"/>
        </w:rPr>
        <w:t>остановка учебной задачи и контроль её выполнения (умение доводить дело до конца);</w:t>
      </w:r>
    </w:p>
    <w:p w:rsidR="00C74F2D" w:rsidRPr="00C74F2D" w:rsidRDefault="00363833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п</w:t>
      </w:r>
      <w:r w:rsidR="00C74F2D" w:rsidRPr="00C74F2D">
        <w:rPr>
          <w:rFonts w:ascii="Times New Roman" w:hAnsi="Times New Roman" w:cs="Times New Roman"/>
          <w:sz w:val="28"/>
          <w:szCs w:val="28"/>
        </w:rPr>
        <w:t>ринятие и удержание це</w:t>
      </w:r>
      <w:r w:rsidR="00C74F2D">
        <w:rPr>
          <w:rFonts w:ascii="Times New Roman" w:hAnsi="Times New Roman" w:cs="Times New Roman"/>
          <w:sz w:val="28"/>
          <w:szCs w:val="28"/>
        </w:rPr>
        <w:t>ли задания в процессе его выпол</w:t>
      </w:r>
      <w:r w:rsidR="00C74F2D" w:rsidRPr="00C74F2D">
        <w:rPr>
          <w:rFonts w:ascii="Times New Roman" w:hAnsi="Times New Roman" w:cs="Times New Roman"/>
          <w:sz w:val="28"/>
          <w:szCs w:val="28"/>
        </w:rPr>
        <w:t>нения;</w:t>
      </w:r>
    </w:p>
    <w:p w:rsidR="00C74F2D" w:rsidRPr="00C74F2D" w:rsidRDefault="00363833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с</w:t>
      </w:r>
      <w:r w:rsidR="00C74F2D" w:rsidRPr="00C74F2D">
        <w:rPr>
          <w:rFonts w:ascii="Times New Roman" w:hAnsi="Times New Roman" w:cs="Times New Roman"/>
          <w:sz w:val="28"/>
          <w:szCs w:val="28"/>
        </w:rPr>
        <w:t>амостоятельная мотив</w:t>
      </w:r>
      <w:r w:rsidR="00C74F2D">
        <w:rPr>
          <w:rFonts w:ascii="Times New Roman" w:hAnsi="Times New Roman" w:cs="Times New Roman"/>
          <w:sz w:val="28"/>
          <w:szCs w:val="28"/>
        </w:rPr>
        <w:t>ация учебно-познавательного про</w:t>
      </w:r>
      <w:r w:rsidR="00C74F2D" w:rsidRPr="00C74F2D">
        <w:rPr>
          <w:rFonts w:ascii="Times New Roman" w:hAnsi="Times New Roman" w:cs="Times New Roman"/>
          <w:sz w:val="28"/>
          <w:szCs w:val="28"/>
        </w:rPr>
        <w:t>цесса;</w:t>
      </w:r>
    </w:p>
    <w:p w:rsidR="00C74F2D" w:rsidRPr="00C74F2D" w:rsidRDefault="00363833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с</w:t>
      </w:r>
      <w:r w:rsidR="00C74F2D" w:rsidRPr="00C74F2D">
        <w:rPr>
          <w:rFonts w:ascii="Times New Roman" w:hAnsi="Times New Roman" w:cs="Times New Roman"/>
          <w:sz w:val="28"/>
          <w:szCs w:val="28"/>
        </w:rPr>
        <w:t>амостоятельная мотив</w:t>
      </w:r>
      <w:r w:rsidR="00C74F2D">
        <w:rPr>
          <w:rFonts w:ascii="Times New Roman" w:hAnsi="Times New Roman" w:cs="Times New Roman"/>
          <w:sz w:val="28"/>
          <w:szCs w:val="28"/>
        </w:rPr>
        <w:t>ация своей деятельности, опреде</w:t>
      </w:r>
      <w:r w:rsidR="00C74F2D" w:rsidRPr="00C74F2D">
        <w:rPr>
          <w:rFonts w:ascii="Times New Roman" w:hAnsi="Times New Roman" w:cs="Times New Roman"/>
          <w:sz w:val="28"/>
          <w:szCs w:val="28"/>
        </w:rPr>
        <w:t>ление цели работы (задания) и выделение её этапов;</w:t>
      </w:r>
    </w:p>
    <w:p w:rsidR="00C74F2D" w:rsidRDefault="00363833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проектировать (п</w:t>
      </w:r>
      <w:r w:rsidR="00C74F2D">
        <w:rPr>
          <w:rFonts w:ascii="Times New Roman" w:hAnsi="Times New Roman" w:cs="Times New Roman"/>
          <w:sz w:val="28"/>
          <w:szCs w:val="28"/>
        </w:rPr>
        <w:t>ланировать) самостоятельную дея</w:t>
      </w:r>
      <w:r w:rsidR="00C74F2D" w:rsidRPr="00C74F2D">
        <w:rPr>
          <w:rFonts w:ascii="Times New Roman" w:hAnsi="Times New Roman" w:cs="Times New Roman"/>
          <w:sz w:val="28"/>
          <w:szCs w:val="28"/>
        </w:rPr>
        <w:t>тельность в соответствии с предлагаемой учебной задачей;</w:t>
      </w:r>
    </w:p>
    <w:p w:rsidR="002F339A" w:rsidRPr="00C74F2D" w:rsidRDefault="00363833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у</w:t>
      </w:r>
      <w:r w:rsidR="002F339A">
        <w:rPr>
          <w:rFonts w:ascii="Times New Roman" w:hAnsi="Times New Roman" w:cs="Times New Roman"/>
          <w:sz w:val="28"/>
          <w:szCs w:val="28"/>
        </w:rPr>
        <w:t>мение</w:t>
      </w:r>
      <w:r w:rsidR="002F339A" w:rsidRPr="002F339A">
        <w:rPr>
          <w:rFonts w:ascii="Times New Roman" w:hAnsi="Times New Roman" w:cs="Times New Roman"/>
          <w:sz w:val="28"/>
          <w:szCs w:val="28"/>
        </w:rPr>
        <w:t xml:space="preserve"> самостоятельно контролировать своё время и управлять им;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критически оценивать результат своей р</w:t>
      </w:r>
      <w:r w:rsidR="00C74F2D">
        <w:rPr>
          <w:rFonts w:ascii="Times New Roman" w:hAnsi="Times New Roman" w:cs="Times New Roman"/>
          <w:sz w:val="28"/>
          <w:szCs w:val="28"/>
        </w:rPr>
        <w:t>аботы и ра</w:t>
      </w:r>
      <w:r w:rsidR="00C74F2D" w:rsidRPr="00C74F2D">
        <w:rPr>
          <w:rFonts w:ascii="Times New Roman" w:hAnsi="Times New Roman" w:cs="Times New Roman"/>
          <w:sz w:val="28"/>
          <w:szCs w:val="28"/>
        </w:rPr>
        <w:t>боты одноклассников на основе приобретённых знаний;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8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применять приобретённые знания по одному предмет при изучении</w:t>
      </w:r>
      <w:r w:rsidR="00C74F2D">
        <w:rPr>
          <w:rFonts w:ascii="Times New Roman" w:hAnsi="Times New Roman" w:cs="Times New Roman"/>
          <w:sz w:val="28"/>
          <w:szCs w:val="28"/>
        </w:rPr>
        <w:t xml:space="preserve"> других общеобразовательных дис</w:t>
      </w:r>
      <w:r w:rsidR="00C74F2D" w:rsidRPr="00C74F2D">
        <w:rPr>
          <w:rFonts w:ascii="Times New Roman" w:hAnsi="Times New Roman" w:cs="Times New Roman"/>
          <w:sz w:val="28"/>
          <w:szCs w:val="28"/>
        </w:rPr>
        <w:t>циплин;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выполнять по образцу и самостоятельно действия при решении отдельных учебно-творческих задач;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проводить самостоятельные исследования;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11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 xml:space="preserve">мение проектировать (планировать) самостоятельную деятельность в соответствии с предлагаемой учебной </w:t>
      </w:r>
      <w:r w:rsidR="00C74F2D">
        <w:rPr>
          <w:rFonts w:ascii="Times New Roman" w:hAnsi="Times New Roman" w:cs="Times New Roman"/>
          <w:sz w:val="28"/>
          <w:szCs w:val="28"/>
        </w:rPr>
        <w:t>за</w:t>
      </w:r>
      <w:r w:rsidR="00C74F2D" w:rsidRPr="00C74F2D">
        <w:rPr>
          <w:rFonts w:ascii="Times New Roman" w:hAnsi="Times New Roman" w:cs="Times New Roman"/>
          <w:sz w:val="28"/>
          <w:szCs w:val="28"/>
        </w:rPr>
        <w:t>дачей;</w:t>
      </w:r>
    </w:p>
    <w:p w:rsidR="00C74F2D" w:rsidRPr="00C74F2D" w:rsidRDefault="00C74F2D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4F2D">
        <w:rPr>
          <w:rFonts w:ascii="Times New Roman" w:hAnsi="Times New Roman" w:cs="Times New Roman"/>
          <w:sz w:val="28"/>
          <w:szCs w:val="28"/>
        </w:rPr>
        <w:t>умение критически оценивать результат своей работы и работы одноклассников на основе приобретённых знаний;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38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находить нужную информацию в Интернете;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13.</w:t>
      </w:r>
      <w:r w:rsidR="00363833">
        <w:rPr>
          <w:rFonts w:ascii="Times New Roman" w:hAnsi="Times New Roman" w:cs="Times New Roman"/>
          <w:sz w:val="28"/>
          <w:szCs w:val="28"/>
        </w:rPr>
        <w:t xml:space="preserve"> у</w:t>
      </w:r>
      <w:r w:rsidR="00C74F2D" w:rsidRPr="00C74F2D">
        <w:rPr>
          <w:rFonts w:ascii="Times New Roman" w:hAnsi="Times New Roman" w:cs="Times New Roman"/>
          <w:sz w:val="28"/>
          <w:szCs w:val="28"/>
        </w:rPr>
        <w:t>частие в тематических обсуждениях и выражение своих предложений;</w:t>
      </w:r>
    </w:p>
    <w:p w:rsidR="00C74F2D" w:rsidRPr="00C74F2D" w:rsidRDefault="00AF3856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2F339A">
        <w:rPr>
          <w:rFonts w:ascii="Times New Roman" w:hAnsi="Times New Roman" w:cs="Times New Roman"/>
          <w:sz w:val="28"/>
          <w:szCs w:val="28"/>
        </w:rPr>
        <w:t>4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формулировать ответ на вопрос в соответствии с заданным смысловым (логическим) содержанием;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15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сопоставить события, о которых идёт речь, с собст</w:t>
      </w:r>
      <w:r w:rsidR="00C74F2D">
        <w:rPr>
          <w:rFonts w:ascii="Times New Roman" w:hAnsi="Times New Roman" w:cs="Times New Roman"/>
          <w:sz w:val="28"/>
          <w:szCs w:val="28"/>
        </w:rPr>
        <w:t>венным жизненным опытом, выделе</w:t>
      </w:r>
      <w:r w:rsidR="00C74F2D" w:rsidRPr="00C74F2D">
        <w:rPr>
          <w:rFonts w:ascii="Times New Roman" w:hAnsi="Times New Roman" w:cs="Times New Roman"/>
          <w:sz w:val="28"/>
          <w:szCs w:val="28"/>
        </w:rPr>
        <w:t>ние общего и различного между ними;</w:t>
      </w:r>
    </w:p>
    <w:p w:rsidR="00C74F2D" w:rsidRPr="00C74F2D" w:rsidRDefault="002F339A" w:rsidP="00C74F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16</w:t>
      </w:r>
      <w:r w:rsidR="00363833">
        <w:rPr>
          <w:rFonts w:ascii="Times New Roman" w:hAnsi="Times New Roman" w:cs="Times New Roman"/>
          <w:sz w:val="28"/>
          <w:szCs w:val="28"/>
        </w:rPr>
        <w:t>. у</w:t>
      </w:r>
      <w:r w:rsidR="00C74F2D" w:rsidRPr="00C74F2D">
        <w:rPr>
          <w:rFonts w:ascii="Times New Roman" w:hAnsi="Times New Roman" w:cs="Times New Roman"/>
          <w:sz w:val="28"/>
          <w:szCs w:val="28"/>
        </w:rPr>
        <w:t>мение объяснить, чем похожи и чем различаются тр</w:t>
      </w:r>
      <w:r w:rsidR="00C74F2D">
        <w:rPr>
          <w:rFonts w:ascii="Times New Roman" w:hAnsi="Times New Roman" w:cs="Times New Roman"/>
          <w:sz w:val="28"/>
          <w:szCs w:val="28"/>
        </w:rPr>
        <w:t>ади</w:t>
      </w:r>
      <w:r w:rsidR="00C74F2D" w:rsidRPr="00C74F2D">
        <w:rPr>
          <w:rFonts w:ascii="Times New Roman" w:hAnsi="Times New Roman" w:cs="Times New Roman"/>
          <w:sz w:val="28"/>
          <w:szCs w:val="28"/>
        </w:rPr>
        <w:t>ции разных народов</w:t>
      </w:r>
      <w:r w:rsidR="00C74F2D">
        <w:rPr>
          <w:rFonts w:ascii="Times New Roman" w:hAnsi="Times New Roman" w:cs="Times New Roman"/>
          <w:sz w:val="28"/>
          <w:szCs w:val="28"/>
        </w:rPr>
        <w:t xml:space="preserve"> Приднестровья</w:t>
      </w:r>
      <w:r w:rsidR="00C74F2D" w:rsidRPr="00C74F2D">
        <w:rPr>
          <w:rFonts w:ascii="Times New Roman" w:hAnsi="Times New Roman" w:cs="Times New Roman"/>
          <w:sz w:val="28"/>
          <w:szCs w:val="28"/>
        </w:rPr>
        <w:t>, орнаменте, оформлении жилища, в обустройстве дома в целом.</w:t>
      </w:r>
    </w:p>
    <w:p w:rsidR="00092B09" w:rsidRPr="00AF26E1" w:rsidRDefault="00092B09" w:rsidP="00092B09">
      <w:pPr>
        <w:spacing w:after="0"/>
        <w:rPr>
          <w:rFonts w:ascii="Times New Roman" w:hAnsi="Times New Roman" w:cs="Times New Roman"/>
          <w:b/>
          <w:i/>
          <w:sz w:val="10"/>
          <w:szCs w:val="10"/>
        </w:rPr>
      </w:pPr>
    </w:p>
    <w:p w:rsidR="00092B09" w:rsidRPr="00092B09" w:rsidRDefault="00092B09" w:rsidP="00092B09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92B09">
        <w:rPr>
          <w:rFonts w:ascii="Times New Roman" w:hAnsi="Times New Roman" w:cs="Times New Roman"/>
          <w:i/>
          <w:sz w:val="28"/>
          <w:szCs w:val="28"/>
          <w:u w:val="single"/>
        </w:rPr>
        <w:t>Предметные результаты:</w:t>
      </w:r>
    </w:p>
    <w:p w:rsidR="00092B09" w:rsidRPr="00AF3856" w:rsidRDefault="00363833" w:rsidP="00AF3856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сформи</w:t>
      </w:r>
      <w:r w:rsidR="00092B09" w:rsidRPr="00AF3856">
        <w:rPr>
          <w:rFonts w:ascii="Times New Roman" w:hAnsi="Times New Roman" w:cs="Times New Roman"/>
          <w:sz w:val="28"/>
          <w:szCs w:val="28"/>
        </w:rPr>
        <w:t>рованность</w:t>
      </w:r>
      <w:proofErr w:type="spellEnd"/>
      <w:r w:rsidR="00092B09" w:rsidRPr="00AF3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2B09" w:rsidRPr="00AF3856">
        <w:rPr>
          <w:rFonts w:ascii="Times New Roman" w:hAnsi="Times New Roman" w:cs="Times New Roman"/>
          <w:sz w:val="28"/>
          <w:szCs w:val="28"/>
        </w:rPr>
        <w:t>представлений об искусстве, о связи искусства с действительностью и умение объяснить это на доступном возрасту уровне;</w:t>
      </w:r>
    </w:p>
    <w:p w:rsidR="00092B09" w:rsidRPr="00AF3856" w:rsidRDefault="00092B09" w:rsidP="00AF3856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F3856">
        <w:rPr>
          <w:rFonts w:ascii="Times New Roman" w:hAnsi="Times New Roman" w:cs="Times New Roman"/>
          <w:sz w:val="28"/>
          <w:szCs w:val="28"/>
        </w:rPr>
        <w:t xml:space="preserve"> </w:t>
      </w:r>
      <w:r w:rsidR="00363833">
        <w:rPr>
          <w:rFonts w:ascii="Times New Roman" w:hAnsi="Times New Roman" w:cs="Times New Roman"/>
          <w:sz w:val="28"/>
          <w:szCs w:val="28"/>
        </w:rPr>
        <w:t>с</w:t>
      </w:r>
      <w:r w:rsidRPr="00AF3856">
        <w:rPr>
          <w:rFonts w:ascii="Times New Roman" w:hAnsi="Times New Roman" w:cs="Times New Roman"/>
          <w:sz w:val="28"/>
          <w:szCs w:val="28"/>
        </w:rPr>
        <w:t>пособность обосновывать своё суждение, подбирать слова для характеристики своего эмоционального состояния;</w:t>
      </w:r>
    </w:p>
    <w:p w:rsidR="00092B09" w:rsidRPr="00AF3856" w:rsidRDefault="00363833" w:rsidP="00AF3856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092B09" w:rsidRPr="00AF3856">
        <w:rPr>
          <w:rFonts w:ascii="Times New Roman" w:hAnsi="Times New Roman" w:cs="Times New Roman"/>
          <w:sz w:val="28"/>
          <w:szCs w:val="28"/>
        </w:rPr>
        <w:t>формированность</w:t>
      </w:r>
      <w:proofErr w:type="spellEnd"/>
      <w:r w:rsidR="00092B09" w:rsidRPr="00AF3856">
        <w:rPr>
          <w:rFonts w:ascii="Times New Roman" w:hAnsi="Times New Roman" w:cs="Times New Roman"/>
          <w:sz w:val="28"/>
          <w:szCs w:val="28"/>
        </w:rPr>
        <w:t xml:space="preserve"> представлений о природном пространстве и архитектуре разных народов;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092B09" w:rsidRPr="00092B09">
        <w:rPr>
          <w:rFonts w:ascii="Times New Roman" w:hAnsi="Times New Roman" w:cs="Times New Roman"/>
          <w:sz w:val="28"/>
          <w:szCs w:val="28"/>
        </w:rPr>
        <w:t>формированность</w:t>
      </w:r>
      <w:proofErr w:type="spellEnd"/>
      <w:r w:rsidR="00092B09" w:rsidRPr="00092B09">
        <w:rPr>
          <w:rFonts w:ascii="Times New Roman" w:hAnsi="Times New Roman" w:cs="Times New Roman"/>
          <w:sz w:val="28"/>
          <w:szCs w:val="28"/>
        </w:rPr>
        <w:t xml:space="preserve"> представлений о связи архитектуры с природой, знаний арх</w:t>
      </w:r>
      <w:r w:rsidR="00092B09">
        <w:rPr>
          <w:rFonts w:ascii="Times New Roman" w:hAnsi="Times New Roman" w:cs="Times New Roman"/>
          <w:sz w:val="28"/>
          <w:szCs w:val="28"/>
        </w:rPr>
        <w:t>итектурных памятников своего ре</w:t>
      </w:r>
      <w:r w:rsidR="00092B09" w:rsidRPr="00092B09">
        <w:rPr>
          <w:rFonts w:ascii="Times New Roman" w:hAnsi="Times New Roman" w:cs="Times New Roman"/>
          <w:sz w:val="28"/>
          <w:szCs w:val="28"/>
        </w:rPr>
        <w:t>гиона, их истории;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 а</w:t>
      </w:r>
      <w:r w:rsidR="00092B09" w:rsidRPr="00092B09">
        <w:rPr>
          <w:rFonts w:ascii="Times New Roman" w:hAnsi="Times New Roman" w:cs="Times New Roman"/>
          <w:sz w:val="28"/>
          <w:szCs w:val="28"/>
        </w:rPr>
        <w:t>ктивное участие в обсуж</w:t>
      </w:r>
      <w:r w:rsidR="00092B09">
        <w:rPr>
          <w:rFonts w:ascii="Times New Roman" w:hAnsi="Times New Roman" w:cs="Times New Roman"/>
          <w:sz w:val="28"/>
          <w:szCs w:val="28"/>
        </w:rPr>
        <w:t>дении роли искусства в жизни об</w:t>
      </w:r>
      <w:r w:rsidR="00092B09" w:rsidRPr="00092B09">
        <w:rPr>
          <w:rFonts w:ascii="Times New Roman" w:hAnsi="Times New Roman" w:cs="Times New Roman"/>
          <w:sz w:val="28"/>
          <w:szCs w:val="28"/>
        </w:rPr>
        <w:t>щества и человека;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п</w:t>
      </w:r>
      <w:r w:rsidR="00092B09" w:rsidRPr="00092B09">
        <w:rPr>
          <w:rFonts w:ascii="Times New Roman" w:hAnsi="Times New Roman" w:cs="Times New Roman"/>
          <w:sz w:val="28"/>
          <w:szCs w:val="28"/>
        </w:rPr>
        <w:t>онимание влияния п</w:t>
      </w:r>
      <w:r w:rsidR="00092B09">
        <w:rPr>
          <w:rFonts w:ascii="Times New Roman" w:hAnsi="Times New Roman" w:cs="Times New Roman"/>
          <w:sz w:val="28"/>
          <w:szCs w:val="28"/>
        </w:rPr>
        <w:t>риродного окружения на художест</w:t>
      </w:r>
      <w:r w:rsidR="00092B09" w:rsidRPr="00092B09">
        <w:rPr>
          <w:rFonts w:ascii="Times New Roman" w:hAnsi="Times New Roman" w:cs="Times New Roman"/>
          <w:sz w:val="28"/>
          <w:szCs w:val="28"/>
        </w:rPr>
        <w:t>венное творчество и понимание природы как основы всей жизни человечества;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п</w:t>
      </w:r>
      <w:r w:rsidR="00092B09" w:rsidRPr="00092B09">
        <w:rPr>
          <w:rFonts w:ascii="Times New Roman" w:hAnsi="Times New Roman" w:cs="Times New Roman"/>
          <w:sz w:val="28"/>
          <w:szCs w:val="28"/>
        </w:rPr>
        <w:t>онимание зависимости народного иску</w:t>
      </w:r>
      <w:r w:rsidR="00092B09">
        <w:rPr>
          <w:rFonts w:ascii="Times New Roman" w:hAnsi="Times New Roman" w:cs="Times New Roman"/>
          <w:sz w:val="28"/>
          <w:szCs w:val="28"/>
        </w:rPr>
        <w:t>сства от природ</w:t>
      </w:r>
      <w:r w:rsidR="00092B09" w:rsidRPr="00092B09">
        <w:rPr>
          <w:rFonts w:ascii="Times New Roman" w:hAnsi="Times New Roman" w:cs="Times New Roman"/>
          <w:sz w:val="28"/>
          <w:szCs w:val="28"/>
        </w:rPr>
        <w:t>ных и климатических особенностей местности, его связи с культурными традициями, мировоззрением народа;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у</w:t>
      </w:r>
      <w:r w:rsidR="00092B09" w:rsidRPr="00092B09">
        <w:rPr>
          <w:rFonts w:ascii="Times New Roman" w:hAnsi="Times New Roman" w:cs="Times New Roman"/>
          <w:sz w:val="28"/>
          <w:szCs w:val="28"/>
        </w:rPr>
        <w:t>мение объяснить, чем</w:t>
      </w:r>
      <w:r w:rsidR="00092B09">
        <w:rPr>
          <w:rFonts w:ascii="Times New Roman" w:hAnsi="Times New Roman" w:cs="Times New Roman"/>
          <w:sz w:val="28"/>
          <w:szCs w:val="28"/>
        </w:rPr>
        <w:t xml:space="preserve"> похожи и чем различаются тради</w:t>
      </w:r>
      <w:r w:rsidR="00092B09" w:rsidRPr="00092B09">
        <w:rPr>
          <w:rFonts w:ascii="Times New Roman" w:hAnsi="Times New Roman" w:cs="Times New Roman"/>
          <w:sz w:val="28"/>
          <w:szCs w:val="28"/>
        </w:rPr>
        <w:t>ции разных народов</w:t>
      </w:r>
      <w:r w:rsidR="00AF3856">
        <w:rPr>
          <w:rFonts w:ascii="Times New Roman" w:hAnsi="Times New Roman" w:cs="Times New Roman"/>
          <w:sz w:val="28"/>
          <w:szCs w:val="28"/>
        </w:rPr>
        <w:t xml:space="preserve"> </w:t>
      </w:r>
      <w:r w:rsidR="00AF26E1">
        <w:rPr>
          <w:rFonts w:ascii="Times New Roman" w:hAnsi="Times New Roman" w:cs="Times New Roman"/>
          <w:sz w:val="28"/>
          <w:szCs w:val="28"/>
        </w:rPr>
        <w:t>Приднестровья,</w:t>
      </w:r>
      <w:r w:rsidR="00092B09" w:rsidRPr="00092B09">
        <w:rPr>
          <w:rFonts w:ascii="Times New Roman" w:hAnsi="Times New Roman" w:cs="Times New Roman"/>
          <w:sz w:val="28"/>
          <w:szCs w:val="28"/>
        </w:rPr>
        <w:t xml:space="preserve"> орнаменте, оформлении жилища, в обустройстве дома в целом;</w:t>
      </w:r>
    </w:p>
    <w:p w:rsidR="00092B09" w:rsidRPr="00092B09" w:rsidRDefault="00AF3856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 </w:t>
      </w:r>
      <w:r w:rsidR="00363833">
        <w:rPr>
          <w:rFonts w:ascii="Times New Roman" w:hAnsi="Times New Roman" w:cs="Times New Roman"/>
          <w:sz w:val="28"/>
          <w:szCs w:val="28"/>
        </w:rPr>
        <w:t>ф</w:t>
      </w:r>
      <w:r w:rsidR="00AF26E1">
        <w:rPr>
          <w:rFonts w:ascii="Times New Roman" w:hAnsi="Times New Roman" w:cs="Times New Roman"/>
          <w:sz w:val="28"/>
          <w:szCs w:val="28"/>
        </w:rPr>
        <w:t xml:space="preserve">ормирование </w:t>
      </w:r>
      <w:r w:rsidR="00AF26E1" w:rsidRPr="00092B09">
        <w:rPr>
          <w:rFonts w:ascii="Times New Roman" w:hAnsi="Times New Roman" w:cs="Times New Roman"/>
          <w:sz w:val="28"/>
          <w:szCs w:val="28"/>
        </w:rPr>
        <w:t>навыков</w:t>
      </w:r>
      <w:r w:rsidR="00092B09">
        <w:rPr>
          <w:rFonts w:ascii="Times New Roman" w:hAnsi="Times New Roman" w:cs="Times New Roman"/>
          <w:sz w:val="28"/>
          <w:szCs w:val="28"/>
        </w:rPr>
        <w:t xml:space="preserve"> использования средств компь</w:t>
      </w:r>
      <w:r w:rsidR="00092B09" w:rsidRPr="00092B09">
        <w:rPr>
          <w:rFonts w:ascii="Times New Roman" w:hAnsi="Times New Roman" w:cs="Times New Roman"/>
          <w:sz w:val="28"/>
          <w:szCs w:val="28"/>
        </w:rPr>
        <w:t>ютерной графики в разных видах творческой деятельности;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 у</w:t>
      </w:r>
      <w:r w:rsidR="00092B09" w:rsidRPr="00092B09">
        <w:rPr>
          <w:rFonts w:ascii="Times New Roman" w:hAnsi="Times New Roman" w:cs="Times New Roman"/>
          <w:sz w:val="28"/>
          <w:szCs w:val="28"/>
        </w:rPr>
        <w:t>мение выбирать выразительные средства для реализации творческого замысла;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11. у</w:t>
      </w:r>
      <w:r w:rsidR="00092B09" w:rsidRPr="00092B09">
        <w:rPr>
          <w:rFonts w:ascii="Times New Roman" w:hAnsi="Times New Roman" w:cs="Times New Roman"/>
          <w:sz w:val="28"/>
          <w:szCs w:val="28"/>
        </w:rPr>
        <w:t>мение распознавать в</w:t>
      </w:r>
      <w:r w:rsidR="00092B09">
        <w:rPr>
          <w:rFonts w:ascii="Times New Roman" w:hAnsi="Times New Roman" w:cs="Times New Roman"/>
          <w:sz w:val="28"/>
          <w:szCs w:val="28"/>
        </w:rPr>
        <w:t>ыразительные средства, использо</w:t>
      </w:r>
      <w:r w:rsidR="00092B09" w:rsidRPr="00092B09">
        <w:rPr>
          <w:rFonts w:ascii="Times New Roman" w:hAnsi="Times New Roman" w:cs="Times New Roman"/>
          <w:sz w:val="28"/>
          <w:szCs w:val="28"/>
        </w:rPr>
        <w:t>ванные автором для созд</w:t>
      </w:r>
      <w:r w:rsidR="00092B09">
        <w:rPr>
          <w:rFonts w:ascii="Times New Roman" w:hAnsi="Times New Roman" w:cs="Times New Roman"/>
          <w:sz w:val="28"/>
          <w:szCs w:val="28"/>
        </w:rPr>
        <w:t>ания художественного образа, вы</w:t>
      </w:r>
      <w:r w:rsidR="00092B09" w:rsidRPr="00092B09">
        <w:rPr>
          <w:rFonts w:ascii="Times New Roman" w:hAnsi="Times New Roman" w:cs="Times New Roman"/>
          <w:sz w:val="28"/>
          <w:szCs w:val="28"/>
        </w:rPr>
        <w:t>ражения идеи;</w:t>
      </w:r>
    </w:p>
    <w:p w:rsidR="00092B09" w:rsidRPr="00092B09" w:rsidRDefault="00363833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12. у</w:t>
      </w:r>
      <w:r w:rsidR="00092B09" w:rsidRPr="00092B09">
        <w:rPr>
          <w:rFonts w:ascii="Times New Roman" w:hAnsi="Times New Roman" w:cs="Times New Roman"/>
          <w:sz w:val="28"/>
          <w:szCs w:val="28"/>
        </w:rPr>
        <w:t>мение использовать</w:t>
      </w:r>
      <w:r w:rsidR="00092B09">
        <w:rPr>
          <w:rFonts w:ascii="Times New Roman" w:hAnsi="Times New Roman" w:cs="Times New Roman"/>
          <w:sz w:val="28"/>
          <w:szCs w:val="28"/>
        </w:rPr>
        <w:t xml:space="preserve"> элементы импровизации для реше</w:t>
      </w:r>
      <w:r w:rsidR="00092B09" w:rsidRPr="00092B09">
        <w:rPr>
          <w:rFonts w:ascii="Times New Roman" w:hAnsi="Times New Roman" w:cs="Times New Roman"/>
          <w:sz w:val="28"/>
          <w:szCs w:val="28"/>
        </w:rPr>
        <w:t>ния творческих задач.</w:t>
      </w:r>
    </w:p>
    <w:p w:rsidR="00092B09" w:rsidRPr="00092B09" w:rsidRDefault="00AF3856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13.</w:t>
      </w:r>
      <w:r w:rsidR="002F339A">
        <w:rPr>
          <w:rFonts w:ascii="Times New Roman" w:hAnsi="Times New Roman" w:cs="Times New Roman"/>
          <w:sz w:val="28"/>
          <w:szCs w:val="28"/>
        </w:rPr>
        <w:t xml:space="preserve"> </w:t>
      </w:r>
      <w:r w:rsidR="00363833">
        <w:rPr>
          <w:rFonts w:ascii="Times New Roman" w:hAnsi="Times New Roman" w:cs="Times New Roman"/>
          <w:sz w:val="28"/>
          <w:szCs w:val="28"/>
        </w:rPr>
        <w:t>п</w:t>
      </w:r>
      <w:r w:rsidR="00092B09" w:rsidRPr="00092B09">
        <w:rPr>
          <w:rFonts w:ascii="Times New Roman" w:hAnsi="Times New Roman" w:cs="Times New Roman"/>
          <w:sz w:val="28"/>
          <w:szCs w:val="28"/>
        </w:rPr>
        <w:t>ланирование технологического процесса и процесса труда;</w:t>
      </w:r>
    </w:p>
    <w:p w:rsidR="00092B09" w:rsidRPr="00092B09" w:rsidRDefault="00AF3856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14.</w:t>
      </w:r>
      <w:r w:rsidR="00363833">
        <w:rPr>
          <w:rFonts w:ascii="Times New Roman" w:hAnsi="Times New Roman" w:cs="Times New Roman"/>
          <w:sz w:val="28"/>
          <w:szCs w:val="28"/>
        </w:rPr>
        <w:t xml:space="preserve"> п</w:t>
      </w:r>
      <w:r w:rsidR="00092B09" w:rsidRPr="00092B09">
        <w:rPr>
          <w:rFonts w:ascii="Times New Roman" w:hAnsi="Times New Roman" w:cs="Times New Roman"/>
          <w:sz w:val="28"/>
          <w:szCs w:val="28"/>
        </w:rPr>
        <w:t>одбор материалов с учетом характера объекта труда и технологии;</w:t>
      </w:r>
    </w:p>
    <w:p w:rsidR="00092B09" w:rsidRPr="00092B09" w:rsidRDefault="00AF3856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15.</w:t>
      </w:r>
      <w:r w:rsidR="002F339A">
        <w:rPr>
          <w:rFonts w:ascii="Times New Roman" w:hAnsi="Times New Roman" w:cs="Times New Roman"/>
          <w:sz w:val="28"/>
          <w:szCs w:val="28"/>
        </w:rPr>
        <w:t xml:space="preserve"> </w:t>
      </w:r>
      <w:r w:rsidR="006B57ED">
        <w:rPr>
          <w:rFonts w:ascii="Times New Roman" w:hAnsi="Times New Roman" w:cs="Times New Roman"/>
          <w:sz w:val="28"/>
          <w:szCs w:val="28"/>
        </w:rPr>
        <w:t>п</w:t>
      </w:r>
      <w:r w:rsidR="00092B09" w:rsidRPr="00092B09">
        <w:rPr>
          <w:rFonts w:ascii="Times New Roman" w:hAnsi="Times New Roman" w:cs="Times New Roman"/>
          <w:sz w:val="28"/>
          <w:szCs w:val="28"/>
        </w:rPr>
        <w:t>роведение необходимых опытов и исследований при подборе сырья, материалов и проектирования объектов труда;</w:t>
      </w:r>
    </w:p>
    <w:p w:rsidR="00092B09" w:rsidRDefault="00AF3856" w:rsidP="00092B0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B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16.</w:t>
      </w:r>
      <w:r w:rsidR="006B57ED">
        <w:rPr>
          <w:rFonts w:ascii="Times New Roman" w:hAnsi="Times New Roman" w:cs="Times New Roman"/>
          <w:sz w:val="28"/>
          <w:szCs w:val="28"/>
        </w:rPr>
        <w:t xml:space="preserve"> п</w:t>
      </w:r>
      <w:r w:rsidR="00092B09" w:rsidRPr="00092B09">
        <w:rPr>
          <w:rFonts w:ascii="Times New Roman" w:hAnsi="Times New Roman" w:cs="Times New Roman"/>
          <w:sz w:val="28"/>
          <w:szCs w:val="28"/>
        </w:rPr>
        <w:t>одбор инструментов и оборудования с учетом требований технологии.</w:t>
      </w:r>
    </w:p>
    <w:p w:rsidR="00EC0A9B" w:rsidRPr="00EC0A9B" w:rsidRDefault="00EC0A9B" w:rsidP="00092B0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236AE5" w:rsidRPr="00C0771A" w:rsidRDefault="00236AE5" w:rsidP="00427A93">
      <w:pPr>
        <w:spacing w:after="0"/>
        <w:rPr>
          <w:rFonts w:ascii="Times New Roman" w:hAnsi="Times New Roman" w:cs="Times New Roman"/>
          <w:sz w:val="10"/>
          <w:szCs w:val="10"/>
          <w:u w:val="single"/>
        </w:rPr>
      </w:pPr>
    </w:p>
    <w:p w:rsidR="009F418E" w:rsidRPr="004E2D20" w:rsidRDefault="00236AE5" w:rsidP="004E2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</w:t>
      </w:r>
      <w:r w:rsidR="004E2D20">
        <w:rPr>
          <w:rFonts w:ascii="Times New Roman" w:hAnsi="Times New Roman" w:cs="Times New Roman"/>
          <w:b/>
          <w:sz w:val="28"/>
          <w:szCs w:val="28"/>
        </w:rPr>
        <w:t>ия к знаниям и умениям учащихся</w:t>
      </w:r>
    </w:p>
    <w:p w:rsidR="00236AE5" w:rsidRDefault="00236AE5" w:rsidP="00236A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Должны знать:</w:t>
      </w:r>
    </w:p>
    <w:p w:rsidR="00236AE5" w:rsidRDefault="00236AE5" w:rsidP="00236AE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Историю ковроткачества и гобелена. Историю развития ко</w:t>
      </w:r>
      <w:r w:rsidR="00BB39CD">
        <w:rPr>
          <w:rFonts w:ascii="Times New Roman" w:hAnsi="Times New Roman" w:cs="Times New Roman"/>
          <w:sz w:val="28"/>
          <w:szCs w:val="28"/>
        </w:rPr>
        <w:t>вроткачества Приднестровской Молдавской Республики.</w:t>
      </w:r>
    </w:p>
    <w:p w:rsidR="00236AE5" w:rsidRPr="006B57ED" w:rsidRDefault="00236AE5" w:rsidP="006B57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 и материалы, необходимые для ткачества.</w:t>
      </w:r>
    </w:p>
    <w:p w:rsidR="00236AE5" w:rsidRPr="006B57ED" w:rsidRDefault="006B57ED" w:rsidP="006B5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6AE5" w:rsidRPr="006B57ED">
        <w:rPr>
          <w:rFonts w:ascii="Times New Roman" w:hAnsi="Times New Roman" w:cs="Times New Roman"/>
          <w:sz w:val="28"/>
          <w:szCs w:val="28"/>
        </w:rPr>
        <w:t>Различные способы крашения шерсти.</w:t>
      </w:r>
    </w:p>
    <w:p w:rsidR="00236AE5" w:rsidRPr="006B57ED" w:rsidRDefault="006B57ED" w:rsidP="006B5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6AE5" w:rsidRPr="006B57ED">
        <w:rPr>
          <w:rFonts w:ascii="Times New Roman" w:hAnsi="Times New Roman" w:cs="Times New Roman"/>
          <w:sz w:val="28"/>
          <w:szCs w:val="28"/>
        </w:rPr>
        <w:t xml:space="preserve">Техники </w:t>
      </w:r>
      <w:r w:rsidR="002B23B3">
        <w:rPr>
          <w:rFonts w:ascii="Times New Roman" w:hAnsi="Times New Roman" w:cs="Times New Roman"/>
          <w:sz w:val="28"/>
          <w:szCs w:val="28"/>
        </w:rPr>
        <w:t>ковроткачества</w:t>
      </w:r>
      <w:r w:rsidR="00236AE5" w:rsidRPr="006B57ED">
        <w:rPr>
          <w:rFonts w:ascii="Times New Roman" w:hAnsi="Times New Roman" w:cs="Times New Roman"/>
          <w:sz w:val="28"/>
          <w:szCs w:val="28"/>
        </w:rPr>
        <w:t xml:space="preserve"> и гобелена.</w:t>
      </w:r>
    </w:p>
    <w:p w:rsidR="006B57ED" w:rsidRDefault="006B57ED" w:rsidP="002B23B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36AE5" w:rsidRPr="006B57ED">
        <w:rPr>
          <w:rFonts w:ascii="Times New Roman" w:hAnsi="Times New Roman" w:cs="Times New Roman"/>
          <w:sz w:val="28"/>
          <w:szCs w:val="28"/>
        </w:rPr>
        <w:t>Виды орнаментов и их построение.</w:t>
      </w:r>
    </w:p>
    <w:p w:rsidR="006B57ED" w:rsidRPr="006B57ED" w:rsidRDefault="002B23B3" w:rsidP="006B5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57ED">
        <w:rPr>
          <w:rFonts w:ascii="Times New Roman" w:hAnsi="Times New Roman" w:cs="Times New Roman"/>
          <w:sz w:val="28"/>
          <w:szCs w:val="28"/>
        </w:rPr>
        <w:t>.Последовательность выполнения творческого проекта.</w:t>
      </w:r>
    </w:p>
    <w:p w:rsidR="004A3A7F" w:rsidRDefault="004A3A7F" w:rsidP="004A3A7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F26E1" w:rsidRPr="004E2D20" w:rsidRDefault="00AF26E1" w:rsidP="00AF26E1">
      <w:pPr>
        <w:pStyle w:val="a3"/>
        <w:spacing w:after="0"/>
        <w:rPr>
          <w:rFonts w:ascii="Times New Roman" w:hAnsi="Times New Roman" w:cs="Times New Roman"/>
          <w:sz w:val="10"/>
          <w:szCs w:val="10"/>
        </w:rPr>
      </w:pPr>
    </w:p>
    <w:p w:rsidR="00236AE5" w:rsidRDefault="00236AE5" w:rsidP="00236AE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Должны уметь:</w:t>
      </w:r>
    </w:p>
    <w:p w:rsidR="00236AE5" w:rsidRDefault="00236AE5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технику безопасности при работе с горячей жидкостью и анилиновыми красителями.</w:t>
      </w:r>
    </w:p>
    <w:p w:rsidR="00236AE5" w:rsidRDefault="00236AE5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инструментами и материалами для ткачества.</w:t>
      </w:r>
    </w:p>
    <w:p w:rsidR="00236AE5" w:rsidRDefault="00BE77A2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Натягивать нити основы.</w:t>
      </w:r>
    </w:p>
    <w:p w:rsidR="00BE77A2" w:rsidRDefault="00BE77A2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разделительную косичку.</w:t>
      </w:r>
    </w:p>
    <w:p w:rsidR="00BE77A2" w:rsidRDefault="00BE77A2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различные упражнения по ткачеству, предусмотренные программой.</w:t>
      </w:r>
    </w:p>
    <w:p w:rsidR="00BE77A2" w:rsidRDefault="00BE77A2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Выполнять технику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кругления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сумах.</w:t>
      </w:r>
    </w:p>
    <w:p w:rsidR="00BE77A2" w:rsidRDefault="00BE77A2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Снимать гобелен, ковёр с рамы и обрабатывать кромку изделия.</w:t>
      </w:r>
    </w:p>
    <w:p w:rsidR="00BE77A2" w:rsidRDefault="00BE77A2" w:rsidP="00236AE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работу и защищать свой творческий проект.</w:t>
      </w:r>
    </w:p>
    <w:p w:rsidR="00BE77A2" w:rsidRPr="004E2D20" w:rsidRDefault="00BE77A2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BE77A2" w:rsidRDefault="006B57ED" w:rsidP="005413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 по программе</w:t>
      </w:r>
      <w:r w:rsidR="00BE77A2">
        <w:rPr>
          <w:rFonts w:ascii="Times New Roman" w:hAnsi="Times New Roman" w:cs="Times New Roman"/>
          <w:b/>
          <w:sz w:val="28"/>
          <w:szCs w:val="28"/>
        </w:rPr>
        <w:t xml:space="preserve"> «Ковроткачество, гобелен».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во</w:t>
      </w:r>
      <w:r w:rsidR="00BB39CD">
        <w:rPr>
          <w:rFonts w:ascii="Times New Roman" w:hAnsi="Times New Roman" w:cs="Times New Roman"/>
          <w:sz w:val="28"/>
          <w:szCs w:val="28"/>
        </w:rPr>
        <w:t>зникло ковроткачество в Приднестровской Молдавской Республике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орнамент используется в народном ковроткачестве?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инструменты и материалы необходимы для ткачества?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выбирают эскиз-идею?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способами красят шерсть?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нити используют для основы?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разделительной косички?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техники ткачества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ковроделия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гобелена вы знаете?</w:t>
      </w:r>
    </w:p>
    <w:p w:rsidR="00BE77A2" w:rsidRDefault="00BE77A2" w:rsidP="00BE77A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натягивают нить основы?</w:t>
      </w:r>
    </w:p>
    <w:p w:rsidR="00BB39CD" w:rsidRDefault="00DC4BF8" w:rsidP="00BB39C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39CD">
        <w:rPr>
          <w:rFonts w:ascii="Times New Roman" w:hAnsi="Times New Roman" w:cs="Times New Roman"/>
          <w:sz w:val="28"/>
          <w:szCs w:val="28"/>
        </w:rPr>
        <w:t xml:space="preserve">Как срезают </w:t>
      </w:r>
      <w:r w:rsidR="006B57ED">
        <w:rPr>
          <w:rFonts w:ascii="Times New Roman" w:hAnsi="Times New Roman" w:cs="Times New Roman"/>
          <w:sz w:val="28"/>
          <w:szCs w:val="28"/>
        </w:rPr>
        <w:t>ковер,</w:t>
      </w:r>
      <w:r w:rsidR="002B23B3">
        <w:rPr>
          <w:rFonts w:ascii="Times New Roman" w:hAnsi="Times New Roman" w:cs="Times New Roman"/>
          <w:sz w:val="28"/>
          <w:szCs w:val="28"/>
        </w:rPr>
        <w:t xml:space="preserve"> </w:t>
      </w:r>
      <w:r w:rsidR="00BB39CD">
        <w:rPr>
          <w:rFonts w:ascii="Times New Roman" w:hAnsi="Times New Roman" w:cs="Times New Roman"/>
          <w:sz w:val="28"/>
          <w:szCs w:val="28"/>
        </w:rPr>
        <w:t>гобелен?</w:t>
      </w:r>
    </w:p>
    <w:p w:rsidR="00AF26E1" w:rsidRPr="004E2D20" w:rsidRDefault="00AF26E1" w:rsidP="00AF26E1">
      <w:pPr>
        <w:pStyle w:val="a3"/>
        <w:spacing w:after="0"/>
        <w:rPr>
          <w:rFonts w:ascii="Times New Roman" w:hAnsi="Times New Roman" w:cs="Times New Roman"/>
          <w:sz w:val="10"/>
          <w:szCs w:val="10"/>
        </w:rPr>
      </w:pPr>
    </w:p>
    <w:p w:rsidR="00BB39CD" w:rsidRDefault="00BB39CD" w:rsidP="00AF26E1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39CD">
        <w:rPr>
          <w:rFonts w:ascii="Times New Roman" w:hAnsi="Times New Roman" w:cs="Times New Roman"/>
          <w:b/>
          <w:sz w:val="28"/>
          <w:szCs w:val="28"/>
        </w:rPr>
        <w:t>Критерии и норма оценки знаний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2D20" w:rsidRPr="004E2D20" w:rsidRDefault="004E2D20" w:rsidP="00AF26E1">
      <w:pPr>
        <w:pStyle w:val="a3"/>
        <w:spacing w:after="0"/>
        <w:jc w:val="center"/>
        <w:rPr>
          <w:rFonts w:ascii="Times New Roman" w:hAnsi="Times New Roman" w:cs="Times New Roman"/>
          <w:sz w:val="10"/>
          <w:szCs w:val="10"/>
        </w:rPr>
      </w:pPr>
    </w:p>
    <w:p w:rsidR="00BB39CD" w:rsidRDefault="00BB39CD" w:rsidP="00AF26E1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F26E1">
        <w:rPr>
          <w:rFonts w:ascii="Times New Roman" w:hAnsi="Times New Roman" w:cs="Times New Roman"/>
          <w:sz w:val="28"/>
          <w:szCs w:val="28"/>
          <w:u w:val="single"/>
        </w:rPr>
        <w:t>Организация труда</w:t>
      </w:r>
      <w:r w:rsidR="00AF26E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AF26E1" w:rsidRPr="004E2D20" w:rsidRDefault="00AF26E1" w:rsidP="00AF26E1">
      <w:pPr>
        <w:pStyle w:val="a3"/>
        <w:spacing w:after="0"/>
        <w:jc w:val="center"/>
        <w:rPr>
          <w:rFonts w:ascii="Times New Roman" w:hAnsi="Times New Roman" w:cs="Times New Roman"/>
          <w:sz w:val="6"/>
          <w:szCs w:val="6"/>
          <w:u w:val="single"/>
        </w:rPr>
      </w:pPr>
    </w:p>
    <w:p w:rsidR="00BB39CD" w:rsidRPr="00BB39CD" w:rsidRDefault="00BB39CD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B4DE6" w:rsidRPr="00AF26E1">
        <w:rPr>
          <w:rFonts w:ascii="Times New Roman" w:hAnsi="Times New Roman" w:cs="Times New Roman"/>
          <w:i/>
          <w:sz w:val="28"/>
          <w:szCs w:val="28"/>
        </w:rPr>
        <w:t>Отметка «5»</w:t>
      </w:r>
      <w:r w:rsidR="00EB4DE6">
        <w:rPr>
          <w:rFonts w:ascii="Times New Roman" w:hAnsi="Times New Roman" w:cs="Times New Roman"/>
          <w:sz w:val="28"/>
          <w:szCs w:val="28"/>
        </w:rPr>
        <w:t xml:space="preserve"> ставит</w:t>
      </w:r>
      <w:r w:rsidRPr="00BB39CD">
        <w:rPr>
          <w:rFonts w:ascii="Times New Roman" w:hAnsi="Times New Roman" w:cs="Times New Roman"/>
          <w:sz w:val="28"/>
          <w:szCs w:val="28"/>
        </w:rPr>
        <w:t>ся, если полностью соблюдались правила трудовой и технической дисциплины, работа выполнялась самостоятельно, тщательно спланирован труд, предложенный учителем, рационально организовано рабочее место, полностью соблюдались общие правила техники безопасности, отношение к труду добросовестное, к инструментам - бережное, экономное.</w:t>
      </w:r>
    </w:p>
    <w:p w:rsidR="00BB39CD" w:rsidRPr="00BB39CD" w:rsidRDefault="00BB39CD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4DE6" w:rsidRPr="00AF26E1">
        <w:rPr>
          <w:rFonts w:ascii="Times New Roman" w:hAnsi="Times New Roman" w:cs="Times New Roman"/>
          <w:i/>
          <w:sz w:val="28"/>
          <w:szCs w:val="28"/>
        </w:rPr>
        <w:t>Отметка «4»</w:t>
      </w:r>
      <w:r w:rsidR="00EB4DE6">
        <w:rPr>
          <w:rFonts w:ascii="Times New Roman" w:hAnsi="Times New Roman" w:cs="Times New Roman"/>
          <w:sz w:val="28"/>
          <w:szCs w:val="28"/>
        </w:rPr>
        <w:t xml:space="preserve"> ставит</w:t>
      </w:r>
      <w:r w:rsidRPr="00BB39CD">
        <w:rPr>
          <w:rFonts w:ascii="Times New Roman" w:hAnsi="Times New Roman" w:cs="Times New Roman"/>
          <w:sz w:val="28"/>
          <w:szCs w:val="28"/>
        </w:rPr>
        <w:t>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«3»</w:t>
      </w:r>
      <w:r w:rsidR="00AF2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>ся, если самостоятельность в работе была низкой, допущены нарушения трудовой и технологической дисциплины, организации рабочего места.</w:t>
      </w:r>
    </w:p>
    <w:p w:rsidR="00EB4DE6" w:rsidRDefault="00EB4DE6" w:rsidP="00AF26E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F26E1">
        <w:rPr>
          <w:rFonts w:ascii="Times New Roman" w:hAnsi="Times New Roman" w:cs="Times New Roman"/>
          <w:i/>
          <w:sz w:val="28"/>
          <w:szCs w:val="28"/>
          <w:u w:val="single"/>
        </w:rPr>
        <w:t>Приемы труда</w:t>
      </w:r>
      <w:r w:rsidR="00AF26E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AF26E1" w:rsidRPr="00AF26E1" w:rsidRDefault="00AF26E1" w:rsidP="00AF26E1">
      <w:pPr>
        <w:spacing w:after="0"/>
        <w:jc w:val="center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«5»</w:t>
      </w:r>
      <w:r>
        <w:rPr>
          <w:rFonts w:ascii="Times New Roman" w:hAnsi="Times New Roman" w:cs="Times New Roman"/>
          <w:sz w:val="28"/>
          <w:szCs w:val="28"/>
        </w:rPr>
        <w:t xml:space="preserve"> 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ся, если все приемы труда выполнялись правильно, не было нарушений правил техники безопасности, установленных для данного вида работ. </w:t>
      </w: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«4»</w:t>
      </w:r>
      <w:r>
        <w:rPr>
          <w:rFonts w:ascii="Times New Roman" w:hAnsi="Times New Roman" w:cs="Times New Roman"/>
          <w:sz w:val="28"/>
          <w:szCs w:val="28"/>
        </w:rPr>
        <w:t xml:space="preserve"> 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>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BB39CD" w:rsidRPr="00BB39CD" w:rsidRDefault="00AF26E1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«3»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4DE6">
        <w:rPr>
          <w:rFonts w:ascii="Times New Roman" w:hAnsi="Times New Roman" w:cs="Times New Roman"/>
          <w:sz w:val="28"/>
          <w:szCs w:val="28"/>
        </w:rPr>
        <w:t>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>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BB39CD" w:rsidRDefault="00BB39CD" w:rsidP="00BB39CD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39C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F26E1">
        <w:rPr>
          <w:rFonts w:ascii="Times New Roman" w:hAnsi="Times New Roman" w:cs="Times New Roman"/>
          <w:i/>
          <w:sz w:val="28"/>
          <w:szCs w:val="28"/>
          <w:u w:val="single"/>
        </w:rPr>
        <w:t>Качество изделий (работы)</w:t>
      </w:r>
      <w:r w:rsidR="00AF26E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AF26E1" w:rsidRPr="004E2D20" w:rsidRDefault="00AF26E1" w:rsidP="00BB39CD">
      <w:pPr>
        <w:spacing w:after="0"/>
        <w:rPr>
          <w:rFonts w:ascii="Times New Roman" w:hAnsi="Times New Roman" w:cs="Times New Roman"/>
          <w:i/>
          <w:sz w:val="6"/>
          <w:szCs w:val="6"/>
          <w:u w:val="single"/>
        </w:rPr>
      </w:pP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«5»</w:t>
      </w:r>
      <w:r>
        <w:rPr>
          <w:rFonts w:ascii="Times New Roman" w:hAnsi="Times New Roman" w:cs="Times New Roman"/>
          <w:sz w:val="28"/>
          <w:szCs w:val="28"/>
        </w:rPr>
        <w:t xml:space="preserve"> 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>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«4»</w:t>
      </w:r>
      <w:r>
        <w:rPr>
          <w:rFonts w:ascii="Times New Roman" w:hAnsi="Times New Roman" w:cs="Times New Roman"/>
          <w:sz w:val="28"/>
          <w:szCs w:val="28"/>
        </w:rPr>
        <w:t xml:space="preserve"> 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ся, если </w:t>
      </w:r>
      <w:r w:rsidR="00AF26E1" w:rsidRPr="00BB39CD">
        <w:rPr>
          <w:rFonts w:ascii="Times New Roman" w:hAnsi="Times New Roman" w:cs="Times New Roman"/>
          <w:sz w:val="28"/>
          <w:szCs w:val="28"/>
        </w:rPr>
        <w:t>изделие выполнено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 по чертежу, размеры выдержаны, но качество отделки ниже требуемого.</w:t>
      </w: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</w:t>
      </w:r>
      <w:r w:rsidR="00AF26E1" w:rsidRPr="00AF26E1">
        <w:rPr>
          <w:rFonts w:ascii="Times New Roman" w:hAnsi="Times New Roman" w:cs="Times New Roman"/>
          <w:i/>
          <w:sz w:val="28"/>
          <w:szCs w:val="28"/>
        </w:rPr>
        <w:t>3»</w:t>
      </w:r>
      <w:r w:rsidR="00AF26E1">
        <w:rPr>
          <w:rFonts w:ascii="Times New Roman" w:hAnsi="Times New Roman" w:cs="Times New Roman"/>
          <w:sz w:val="28"/>
          <w:szCs w:val="28"/>
        </w:rPr>
        <w:t xml:space="preserve"> ставится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AF26E1" w:rsidRPr="00BB39CD">
        <w:rPr>
          <w:rFonts w:ascii="Times New Roman" w:hAnsi="Times New Roman" w:cs="Times New Roman"/>
          <w:sz w:val="28"/>
          <w:szCs w:val="28"/>
        </w:rPr>
        <w:t>изделие выполнено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 по чертежу с небольшими отклонениями; качество отделки удовлетворительное.</w:t>
      </w:r>
    </w:p>
    <w:p w:rsidR="00BB39CD" w:rsidRPr="004E2D20" w:rsidRDefault="00BB39CD" w:rsidP="00BB39CD">
      <w:pPr>
        <w:spacing w:after="0"/>
        <w:rPr>
          <w:rFonts w:ascii="Times New Roman" w:hAnsi="Times New Roman" w:cs="Times New Roman"/>
          <w:sz w:val="6"/>
          <w:szCs w:val="6"/>
        </w:rPr>
      </w:pPr>
    </w:p>
    <w:p w:rsidR="00BB39CD" w:rsidRDefault="00BB39CD" w:rsidP="00BB39CD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39C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F26E1">
        <w:rPr>
          <w:rFonts w:ascii="Times New Roman" w:hAnsi="Times New Roman" w:cs="Times New Roman"/>
          <w:i/>
          <w:sz w:val="28"/>
          <w:szCs w:val="28"/>
          <w:u w:val="single"/>
        </w:rPr>
        <w:t>Норма времени (выработки)</w:t>
      </w:r>
      <w:r w:rsidR="00AF26E1" w:rsidRPr="00AF26E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AF26E1" w:rsidRPr="004E2D20" w:rsidRDefault="00AF26E1" w:rsidP="00BB39CD">
      <w:pPr>
        <w:spacing w:after="0"/>
        <w:rPr>
          <w:rFonts w:ascii="Times New Roman" w:hAnsi="Times New Roman" w:cs="Times New Roman"/>
          <w:i/>
          <w:sz w:val="6"/>
          <w:szCs w:val="6"/>
          <w:u w:val="single"/>
        </w:rPr>
      </w:pP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«5»</w:t>
      </w:r>
      <w:r>
        <w:rPr>
          <w:rFonts w:ascii="Times New Roman" w:hAnsi="Times New Roman" w:cs="Times New Roman"/>
          <w:sz w:val="28"/>
          <w:szCs w:val="28"/>
        </w:rPr>
        <w:t xml:space="preserve"> 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>ся, если задание выполнено в полном объеме и в установленный срок.</w:t>
      </w:r>
    </w:p>
    <w:p w:rsidR="00BB39CD" w:rsidRP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«4»</w:t>
      </w:r>
      <w:r>
        <w:rPr>
          <w:rFonts w:ascii="Times New Roman" w:hAnsi="Times New Roman" w:cs="Times New Roman"/>
          <w:sz w:val="28"/>
          <w:szCs w:val="28"/>
        </w:rPr>
        <w:t xml:space="preserve"> ставит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ся, если на выполнение работы затрачено </w:t>
      </w:r>
      <w:r w:rsidR="00AF26E1" w:rsidRPr="00BB39CD">
        <w:rPr>
          <w:rFonts w:ascii="Times New Roman" w:hAnsi="Times New Roman" w:cs="Times New Roman"/>
          <w:sz w:val="28"/>
          <w:szCs w:val="28"/>
        </w:rPr>
        <w:t>времени,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 больше установленного по норме на 10%.</w:t>
      </w:r>
    </w:p>
    <w:p w:rsidR="00BB39CD" w:rsidRDefault="00EB4DE6" w:rsidP="00BB39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26E1">
        <w:rPr>
          <w:rFonts w:ascii="Times New Roman" w:hAnsi="Times New Roman" w:cs="Times New Roman"/>
          <w:i/>
          <w:sz w:val="28"/>
          <w:szCs w:val="28"/>
        </w:rPr>
        <w:t>Отметка «</w:t>
      </w:r>
      <w:r w:rsidR="00AF26E1" w:rsidRPr="00AF26E1">
        <w:rPr>
          <w:rFonts w:ascii="Times New Roman" w:hAnsi="Times New Roman" w:cs="Times New Roman"/>
          <w:i/>
          <w:sz w:val="28"/>
          <w:szCs w:val="28"/>
        </w:rPr>
        <w:t>3»</w:t>
      </w:r>
      <w:r w:rsidR="00AF26E1">
        <w:rPr>
          <w:rFonts w:ascii="Times New Roman" w:hAnsi="Times New Roman" w:cs="Times New Roman"/>
          <w:sz w:val="28"/>
          <w:szCs w:val="28"/>
        </w:rPr>
        <w:t xml:space="preserve"> ставится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, если на выполнение работы затрачено </w:t>
      </w:r>
      <w:r w:rsidR="00AF26E1" w:rsidRPr="00BB39CD">
        <w:rPr>
          <w:rFonts w:ascii="Times New Roman" w:hAnsi="Times New Roman" w:cs="Times New Roman"/>
          <w:sz w:val="28"/>
          <w:szCs w:val="28"/>
        </w:rPr>
        <w:t>времени,</w:t>
      </w:r>
      <w:r w:rsidR="00BB39CD" w:rsidRPr="00BB39CD">
        <w:rPr>
          <w:rFonts w:ascii="Times New Roman" w:hAnsi="Times New Roman" w:cs="Times New Roman"/>
          <w:sz w:val="28"/>
          <w:szCs w:val="28"/>
        </w:rPr>
        <w:t xml:space="preserve"> больше установленного по норме на 25%.</w:t>
      </w:r>
    </w:p>
    <w:p w:rsidR="004A3A7F" w:rsidRPr="004A3A7F" w:rsidRDefault="004A3A7F" w:rsidP="00BB39CD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A3A7F" w:rsidRPr="00F003AC" w:rsidRDefault="00F003AC" w:rsidP="00F003A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F003AC">
        <w:rPr>
          <w:rFonts w:ascii="Times New Roman" w:eastAsia="Calibri" w:hAnsi="Times New Roman" w:cs="Times New Roman"/>
          <w:i/>
          <w:sz w:val="28"/>
          <w:szCs w:val="28"/>
          <w:u w:val="single"/>
        </w:rPr>
        <w:t>Критерии оценки творческого проекта учащихся</w:t>
      </w:r>
    </w:p>
    <w:p w:rsidR="00F003AC" w:rsidRPr="004A3A7F" w:rsidRDefault="00F003AC" w:rsidP="00F003A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0"/>
          <w:szCs w:val="10"/>
          <w:u w:val="single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47"/>
        <w:gridCol w:w="992"/>
      </w:tblGrid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1.1 Общее оформление.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1.2 Актуальность. Обоснование проблемы, формулировка темы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1.3 Сбор информации по теме проекта, анализ прототипов.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1.4 Анализ возможных идей, выбор оптимальной идеи.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1.5 Выбор технологии изготовления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1.6 Экономическая и экологическая оценка будущего изделия и технологии его изготовления.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1.7 Разработка конструкторской документации, качество графики.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1.8 Описание изготовления изделия (технологическая карта).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1.9 Описание окончательного варианта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1.10 Эстетическая оценка выбранного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1.11 Экономическая и экологическая оценка выполненного (готового) изделия.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</w:tr>
      <w:tr w:rsidR="004A3A7F" w:rsidRPr="004A3A7F" w:rsidTr="00086AFA">
        <w:trPr>
          <w:trHeight w:val="157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1.12 Реклама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2.1 Оригинальность конструкции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2.2 Качество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2.3 Соответствие изделия проекту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2.4 Практическая значимость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3.1 Формулировка проблемы и темы проекта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3.2 Анализ прототипов и обоснование выбранной идеи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3.3 Описание технологии изготовления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3.4 Четкость и ясность изложения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3.5 Глубина знаний и эрудиция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3.6 Время изложения (7-8 мин)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3.7 Самооценка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4A3A7F" w:rsidRPr="004A3A7F" w:rsidTr="00086AFA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3.8 Ответы на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4A3A7F" w:rsidRPr="004A3A7F" w:rsidTr="00086AFA">
        <w:trPr>
          <w:trHeight w:val="317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3A7F" w:rsidRPr="004A3A7F" w:rsidRDefault="004A3A7F" w:rsidP="004A3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4A3A7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50 баллов</w:t>
            </w:r>
          </w:p>
        </w:tc>
      </w:tr>
    </w:tbl>
    <w:p w:rsidR="004A3A7F" w:rsidRPr="002E782B" w:rsidRDefault="004A3A7F" w:rsidP="00BB39CD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784004" w:rsidRDefault="002B23B3" w:rsidP="0078400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Оценивание творческого проекта.</w:t>
      </w:r>
    </w:p>
    <w:p w:rsidR="00784004" w:rsidRPr="002E782B" w:rsidRDefault="00784004" w:rsidP="00784004">
      <w:pPr>
        <w:spacing w:after="0"/>
        <w:jc w:val="center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2E782B" w:rsidRPr="002E782B" w:rsidRDefault="002E782B" w:rsidP="002E782B">
      <w:pPr>
        <w:spacing w:after="0" w:line="236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 «5» ставится, если учащийся:</w:t>
      </w:r>
    </w:p>
    <w:p w:rsidR="002E782B" w:rsidRPr="002E782B" w:rsidRDefault="002E782B" w:rsidP="002E782B">
      <w:pPr>
        <w:numPr>
          <w:ilvl w:val="0"/>
          <w:numId w:val="26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 планирует выполнение работы;</w:t>
      </w:r>
    </w:p>
    <w:p w:rsidR="002E782B" w:rsidRPr="002E782B" w:rsidRDefault="002E782B" w:rsidP="002E782B">
      <w:pPr>
        <w:numPr>
          <w:ilvl w:val="0"/>
          <w:numId w:val="26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и полностью использует знания программного материала;</w:t>
      </w:r>
    </w:p>
    <w:p w:rsidR="002E782B" w:rsidRPr="002E782B" w:rsidRDefault="002E782B" w:rsidP="002E782B">
      <w:pPr>
        <w:numPr>
          <w:ilvl w:val="0"/>
          <w:numId w:val="26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и аккуратно выполняет задания;</w:t>
      </w:r>
    </w:p>
    <w:p w:rsidR="002E782B" w:rsidRPr="002E782B" w:rsidRDefault="002E782B" w:rsidP="002E782B">
      <w:pPr>
        <w:numPr>
          <w:ilvl w:val="0"/>
          <w:numId w:val="26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умеет пользоваться справочной литературой, наглядными пособиями, машинами, </w:t>
      </w:r>
      <w:r w:rsidR="00F864EF"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приспособлениями и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средствами.</w:t>
      </w:r>
    </w:p>
    <w:p w:rsidR="002E782B" w:rsidRPr="002E782B" w:rsidRDefault="002E782B" w:rsidP="002E782B">
      <w:pPr>
        <w:spacing w:after="0" w:line="236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 «4» ставится, если учащийся:</w:t>
      </w:r>
    </w:p>
    <w:p w:rsidR="002E782B" w:rsidRPr="002E782B" w:rsidRDefault="002E782B" w:rsidP="002E782B">
      <w:pPr>
        <w:numPr>
          <w:ilvl w:val="0"/>
          <w:numId w:val="27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планирует выполнение работы;</w:t>
      </w:r>
    </w:p>
    <w:p w:rsidR="002E782B" w:rsidRPr="002E782B" w:rsidRDefault="002E782B" w:rsidP="002E782B">
      <w:pPr>
        <w:numPr>
          <w:ilvl w:val="0"/>
          <w:numId w:val="27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и полностью использует знания программного материала;</w:t>
      </w:r>
    </w:p>
    <w:p w:rsidR="002E782B" w:rsidRPr="002E782B" w:rsidRDefault="002E782B" w:rsidP="002E782B">
      <w:pPr>
        <w:numPr>
          <w:ilvl w:val="0"/>
          <w:numId w:val="27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основном правильно и аккуратно выполняет задания;</w:t>
      </w:r>
    </w:p>
    <w:p w:rsidR="002E782B" w:rsidRPr="002E782B" w:rsidRDefault="002E782B" w:rsidP="002E782B">
      <w:pPr>
        <w:numPr>
          <w:ilvl w:val="0"/>
          <w:numId w:val="27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умеет пользоваться справочной литературой, наглядными пособиями, машинами, </w:t>
      </w:r>
      <w:r w:rsidR="00F864EF"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приспособлениями и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средствами.</w:t>
      </w:r>
    </w:p>
    <w:p w:rsidR="002E782B" w:rsidRPr="002E782B" w:rsidRDefault="002E782B" w:rsidP="002E782B">
      <w:pPr>
        <w:spacing w:after="0" w:line="236" w:lineRule="atLeast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Оценка «3» ставится, если учащийся:</w:t>
      </w:r>
    </w:p>
    <w:p w:rsidR="002E782B" w:rsidRPr="002E782B" w:rsidRDefault="002E782B" w:rsidP="002E782B">
      <w:pPr>
        <w:numPr>
          <w:ilvl w:val="0"/>
          <w:numId w:val="28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допускает ошибки при </w:t>
      </w:r>
      <w:r w:rsidR="00F864EF"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планировании выполнения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работы;</w:t>
      </w:r>
    </w:p>
    <w:p w:rsidR="002E782B" w:rsidRPr="002E782B" w:rsidRDefault="002E782B" w:rsidP="002E782B">
      <w:pPr>
        <w:numPr>
          <w:ilvl w:val="0"/>
          <w:numId w:val="28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2E782B" w:rsidRPr="002E782B" w:rsidRDefault="002E782B" w:rsidP="002E782B">
      <w:pPr>
        <w:numPr>
          <w:ilvl w:val="0"/>
          <w:numId w:val="28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ошибки и не аккуратно выполняет задания;</w:t>
      </w:r>
    </w:p>
    <w:p w:rsidR="002E782B" w:rsidRPr="002E782B" w:rsidRDefault="002E782B" w:rsidP="002E782B">
      <w:pPr>
        <w:numPr>
          <w:ilvl w:val="0"/>
          <w:numId w:val="28"/>
        </w:numPr>
        <w:spacing w:after="0" w:line="330" w:lineRule="atLeast"/>
        <w:ind w:left="-64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затрудняется самостоятельно пользоваться справочной литературой, наглядными пособиями, машинами, </w:t>
      </w:r>
      <w:r w:rsidR="00F864EF"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приспособлениями и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средствами.</w:t>
      </w:r>
    </w:p>
    <w:p w:rsidR="002E782B" w:rsidRPr="002E782B" w:rsidRDefault="002E782B" w:rsidP="002E782B">
      <w:pPr>
        <w:spacing w:after="0" w:line="236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 «2» ставится, если учащийся:</w:t>
      </w:r>
    </w:p>
    <w:p w:rsidR="002E782B" w:rsidRPr="002E782B" w:rsidRDefault="002E782B" w:rsidP="002E782B">
      <w:pPr>
        <w:numPr>
          <w:ilvl w:val="0"/>
          <w:numId w:val="29"/>
        </w:numPr>
        <w:spacing w:after="0" w:line="330" w:lineRule="atLeast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может правильно спланировать выполнение работы;</w:t>
      </w:r>
    </w:p>
    <w:p w:rsidR="002E782B" w:rsidRPr="002E782B" w:rsidRDefault="002E782B" w:rsidP="002E782B">
      <w:pPr>
        <w:numPr>
          <w:ilvl w:val="0"/>
          <w:numId w:val="29"/>
        </w:numPr>
        <w:spacing w:after="0" w:line="330" w:lineRule="atLeast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может использовать знаний программного материала;</w:t>
      </w:r>
    </w:p>
    <w:p w:rsidR="002E782B" w:rsidRPr="002E782B" w:rsidRDefault="002E782B" w:rsidP="002E782B">
      <w:pPr>
        <w:numPr>
          <w:ilvl w:val="0"/>
          <w:numId w:val="29"/>
        </w:numPr>
        <w:spacing w:after="0" w:line="330" w:lineRule="atLeast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грубые ошибки и не аккуратно выполняет задания;</w:t>
      </w:r>
    </w:p>
    <w:p w:rsidR="002E782B" w:rsidRPr="002E782B" w:rsidRDefault="002E782B" w:rsidP="002E782B">
      <w:pPr>
        <w:numPr>
          <w:ilvl w:val="0"/>
          <w:numId w:val="29"/>
        </w:numPr>
        <w:spacing w:after="120" w:line="330" w:lineRule="atLeast"/>
        <w:ind w:left="0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может самостоятельно пользоваться справочной литературой, наглядными пособиями, машинами, </w:t>
      </w:r>
      <w:r w:rsidR="00F864EF"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приспособлениями и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другими средствами.</w:t>
      </w:r>
    </w:p>
    <w:p w:rsidR="002E782B" w:rsidRPr="002E782B" w:rsidRDefault="002E782B" w:rsidP="002E782B">
      <w:pPr>
        <w:spacing w:after="120" w:line="330" w:lineRule="atLeast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bookmarkStart w:id="1" w:name="30e886d58ec9d3a7bcdfe6967e51a9e49edd5f5b"/>
      <w:bookmarkStart w:id="2" w:name="1"/>
      <w:bookmarkEnd w:id="1"/>
      <w:bookmarkEnd w:id="2"/>
      <w:r w:rsidRPr="002E782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При выполнении тестов, контрольных работ</w:t>
      </w:r>
    </w:p>
    <w:p w:rsidR="002E782B" w:rsidRPr="002E782B" w:rsidRDefault="002E782B" w:rsidP="002E782B">
      <w:pPr>
        <w:spacing w:after="0" w:line="236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Оценка «5» ставится, если </w:t>
      </w:r>
      <w:r w:rsidR="00F864EF"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учащийся: выполнил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90 - 100 % работы</w:t>
      </w:r>
    </w:p>
    <w:p w:rsidR="002E782B" w:rsidRPr="002E782B" w:rsidRDefault="002E782B" w:rsidP="002E782B">
      <w:pPr>
        <w:spacing w:after="0" w:line="236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Оценка «4» ставится, если </w:t>
      </w:r>
      <w:r w:rsidR="00F864EF"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учащийся: выполнил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70 - 89 % работы</w:t>
      </w:r>
    </w:p>
    <w:p w:rsidR="002E782B" w:rsidRPr="002E782B" w:rsidRDefault="002E782B" w:rsidP="002E782B">
      <w:pPr>
        <w:spacing w:after="0" w:line="236" w:lineRule="atLeast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Оценка «3» ставится, если </w:t>
      </w:r>
      <w:r w:rsidR="00F864EF"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учащийся: выполнил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30 - 69 % работы</w:t>
      </w:r>
    </w:p>
    <w:p w:rsidR="00784004" w:rsidRDefault="002E782B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Оценка «2» ставится, если </w:t>
      </w:r>
      <w:r w:rsidR="00F864EF" w:rsidRPr="002E78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учащийся: выполнил</w:t>
      </w:r>
      <w:r w:rsidRPr="002E7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до 30 % работы</w:t>
      </w: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Default="00F864EF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1972" w:rsidRDefault="00E81972" w:rsidP="002E78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64EF" w:rsidRPr="00784004" w:rsidRDefault="00F864EF" w:rsidP="002E782B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E77A2" w:rsidRPr="004E2D20" w:rsidRDefault="00BE77A2" w:rsidP="00BE77A2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BE77A2" w:rsidRDefault="00BE77A2" w:rsidP="00BE7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ТЕМАТИЧЕСКИЙ ПЛАН </w:t>
      </w:r>
      <w:r w:rsidR="00EB4DE6">
        <w:rPr>
          <w:rFonts w:ascii="Times New Roman" w:hAnsi="Times New Roman" w:cs="Times New Roman"/>
          <w:b/>
          <w:sz w:val="28"/>
          <w:szCs w:val="28"/>
        </w:rPr>
        <w:t xml:space="preserve">АВТОРСКОЙ </w:t>
      </w:r>
      <w:r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BE77A2" w:rsidRDefault="00BE77A2" w:rsidP="00BE7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«Ковроткачество, гобелен»</w:t>
      </w:r>
    </w:p>
    <w:p w:rsidR="00BE77A2" w:rsidRDefault="00BE77A2" w:rsidP="00BE77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(68 ч. и 34 ч.)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7229"/>
        <w:gridCol w:w="864"/>
        <w:gridCol w:w="860"/>
      </w:tblGrid>
      <w:tr w:rsidR="00FD25F5" w:rsidTr="00FD25F5">
        <w:tc>
          <w:tcPr>
            <w:tcW w:w="846" w:type="dxa"/>
          </w:tcPr>
          <w:p w:rsidR="00FD25F5" w:rsidRPr="00FD25F5" w:rsidRDefault="00FD25F5" w:rsidP="00BE77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25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FD25F5" w:rsidRPr="00FD25F5" w:rsidRDefault="00FD25F5" w:rsidP="00BE77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FD25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FD25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7229" w:type="dxa"/>
          </w:tcPr>
          <w:p w:rsidR="00FD25F5" w:rsidRPr="00FD25F5" w:rsidRDefault="00FD25F5" w:rsidP="00BE77A2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</w:rPr>
            </w:pPr>
          </w:p>
          <w:p w:rsidR="00FD25F5" w:rsidRPr="00FD25F5" w:rsidRDefault="00FD25F5" w:rsidP="00BE77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25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696" w:type="dxa"/>
            <w:gridSpan w:val="2"/>
          </w:tcPr>
          <w:p w:rsidR="00FD25F5" w:rsidRPr="00FD25F5" w:rsidRDefault="00FD25F5" w:rsidP="00BE77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25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</w:t>
            </w:r>
          </w:p>
          <w:p w:rsidR="00FD25F5" w:rsidRPr="00FD25F5" w:rsidRDefault="00FD25F5" w:rsidP="00BE77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25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часов</w:t>
            </w:r>
          </w:p>
        </w:tc>
      </w:tr>
      <w:tr w:rsidR="00FD25F5" w:rsidTr="00FD25F5">
        <w:tc>
          <w:tcPr>
            <w:tcW w:w="846" w:type="dxa"/>
          </w:tcPr>
          <w:p w:rsidR="00FD25F5" w:rsidRDefault="00FD25F5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87100A" w:rsidRPr="0087100A" w:rsidRDefault="0087100A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42C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  <w:p w:rsidR="00FD25F5" w:rsidRPr="00FD25F5" w:rsidRDefault="003D1ABE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«Ковроткачество,</w:t>
            </w:r>
            <w:r w:rsidR="00CF5B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связь времён и народов»</w:t>
            </w:r>
          </w:p>
        </w:tc>
        <w:tc>
          <w:tcPr>
            <w:tcW w:w="851" w:type="dxa"/>
          </w:tcPr>
          <w:p w:rsidR="00FD25F5" w:rsidRPr="00CF5BF0" w:rsidRDefault="00CF5BF0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BF0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45" w:type="dxa"/>
          </w:tcPr>
          <w:p w:rsidR="00FD25F5" w:rsidRPr="00CF5BF0" w:rsidRDefault="00CF5BF0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BF0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FD25F5" w:rsidTr="00FD25F5">
        <w:tc>
          <w:tcPr>
            <w:tcW w:w="846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FD25F5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Вводная часть. Краткая и</w:t>
            </w:r>
            <w:r w:rsidR="00EB4DE6">
              <w:rPr>
                <w:rFonts w:ascii="Times New Roman" w:hAnsi="Times New Roman" w:cs="Times New Roman"/>
                <w:sz w:val="28"/>
                <w:szCs w:val="28"/>
              </w:rPr>
              <w:t>стория ковроткачества в Придне</w:t>
            </w:r>
            <w:r w:rsidR="00AF26E1">
              <w:rPr>
                <w:rFonts w:ascii="Times New Roman" w:hAnsi="Times New Roman" w:cs="Times New Roman"/>
                <w:sz w:val="28"/>
                <w:szCs w:val="28"/>
              </w:rPr>
              <w:t>стровской Молдавской Республике</w:t>
            </w:r>
            <w:r w:rsidR="00EB4DE6">
              <w:rPr>
                <w:rFonts w:ascii="Times New Roman" w:hAnsi="Times New Roman" w:cs="Times New Roman"/>
                <w:sz w:val="28"/>
                <w:szCs w:val="28"/>
              </w:rPr>
              <w:t>, России и Украине.</w:t>
            </w:r>
          </w:p>
        </w:tc>
        <w:tc>
          <w:tcPr>
            <w:tcW w:w="851" w:type="dxa"/>
          </w:tcPr>
          <w:p w:rsidR="0001237F" w:rsidRPr="0001237F" w:rsidRDefault="0001237F" w:rsidP="0001237F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01237F" w:rsidRPr="0001237F" w:rsidRDefault="0001237F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25F5" w:rsidTr="00FD25F5">
        <w:tc>
          <w:tcPr>
            <w:tcW w:w="846" w:type="dxa"/>
          </w:tcPr>
          <w:p w:rsidR="00FD25F5" w:rsidRDefault="0001237F" w:rsidP="0001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FD25F5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ткачеству. Инструменты и материалы для ткачества. Крашение шерсти. Техника безопасности при работе с горячей жидкостью.</w:t>
            </w:r>
          </w:p>
        </w:tc>
        <w:tc>
          <w:tcPr>
            <w:tcW w:w="851" w:type="dxa"/>
          </w:tcPr>
          <w:p w:rsidR="00FD25F5" w:rsidRDefault="00FD25F5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FD25F5" w:rsidRDefault="00FD25F5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25F5" w:rsidTr="00FD25F5">
        <w:tc>
          <w:tcPr>
            <w:tcW w:w="846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FD25F5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ткацкой рамы к работе.</w:t>
            </w:r>
          </w:p>
        </w:tc>
        <w:tc>
          <w:tcPr>
            <w:tcW w:w="851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D25F5" w:rsidTr="00FD25F5">
        <w:tc>
          <w:tcPr>
            <w:tcW w:w="846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FD25F5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Эскиз-идея и картон.</w:t>
            </w:r>
          </w:p>
        </w:tc>
        <w:tc>
          <w:tcPr>
            <w:tcW w:w="851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25F5" w:rsidTr="00FD25F5">
        <w:tc>
          <w:tcPr>
            <w:tcW w:w="846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FD25F5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Ткачество гладких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безворсовых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ковров. Национальная молдавская, укр</w:t>
            </w:r>
            <w:r w:rsidR="00A02D4B">
              <w:rPr>
                <w:rFonts w:ascii="Times New Roman" w:hAnsi="Times New Roman" w:cs="Times New Roman"/>
                <w:sz w:val="28"/>
                <w:szCs w:val="28"/>
              </w:rPr>
              <w:t>аинская салфетка или мини-ковёр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01237F" w:rsidRPr="0001237F" w:rsidRDefault="0001237F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5" w:type="dxa"/>
          </w:tcPr>
          <w:p w:rsidR="0001237F" w:rsidRPr="0001237F" w:rsidRDefault="0001237F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D25F5" w:rsidTr="0001237F">
        <w:trPr>
          <w:trHeight w:val="180"/>
        </w:trPr>
        <w:tc>
          <w:tcPr>
            <w:tcW w:w="846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7229" w:type="dxa"/>
          </w:tcPr>
          <w:p w:rsidR="00FD25F5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на прямую нить</w:t>
            </w:r>
            <w:r w:rsidR="008710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FD25F5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1237F" w:rsidTr="0087100A">
        <w:trPr>
          <w:trHeight w:val="207"/>
        </w:trPr>
        <w:tc>
          <w:tcPr>
            <w:tcW w:w="846" w:type="dxa"/>
          </w:tcPr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7229" w:type="dxa"/>
          </w:tcPr>
          <w:p w:rsidR="0001237F" w:rsidRDefault="0087100A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«на граничную нить».</w:t>
            </w:r>
          </w:p>
        </w:tc>
        <w:tc>
          <w:tcPr>
            <w:tcW w:w="851" w:type="dxa"/>
          </w:tcPr>
          <w:p w:rsidR="0001237F" w:rsidRDefault="0087100A" w:rsidP="008710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01237F" w:rsidRDefault="0087100A" w:rsidP="008710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1237F" w:rsidTr="0001237F">
        <w:trPr>
          <w:trHeight w:val="165"/>
        </w:trPr>
        <w:tc>
          <w:tcPr>
            <w:tcW w:w="846" w:type="dxa"/>
          </w:tcPr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7229" w:type="dxa"/>
          </w:tcPr>
          <w:p w:rsidR="0001237F" w:rsidRDefault="0001237F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Счётная техника. Ткач</w:t>
            </w:r>
            <w:r w:rsidR="005E7F29">
              <w:rPr>
                <w:rFonts w:ascii="Times New Roman" w:hAnsi="Times New Roman" w:cs="Times New Roman"/>
                <w:sz w:val="28"/>
                <w:szCs w:val="28"/>
              </w:rPr>
              <w:t>ество национального мини-ковра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Творческая работа.</w:t>
            </w:r>
          </w:p>
        </w:tc>
        <w:tc>
          <w:tcPr>
            <w:tcW w:w="851" w:type="dxa"/>
          </w:tcPr>
          <w:p w:rsidR="0087100A" w:rsidRPr="0087100A" w:rsidRDefault="0087100A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dxa"/>
          </w:tcPr>
          <w:p w:rsidR="0087100A" w:rsidRPr="0087100A" w:rsidRDefault="0087100A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1237F" w:rsidTr="0087100A">
        <w:trPr>
          <w:trHeight w:val="97"/>
        </w:trPr>
        <w:tc>
          <w:tcPr>
            <w:tcW w:w="846" w:type="dxa"/>
          </w:tcPr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01237F" w:rsidRDefault="0087100A" w:rsidP="008710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8710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  <w:p w:rsidR="0087100A" w:rsidRDefault="003D1ABE" w:rsidP="008710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«Г</w:t>
            </w:r>
            <w:r w:rsidR="0087100A">
              <w:rPr>
                <w:rFonts w:ascii="Times New Roman" w:hAnsi="Times New Roman" w:cs="Times New Roman"/>
                <w:b/>
                <w:sz w:val="28"/>
                <w:szCs w:val="28"/>
              </w:rPr>
              <w:t>обелен в современном дизайне»</w:t>
            </w:r>
          </w:p>
          <w:p w:rsidR="0087100A" w:rsidRPr="0087100A" w:rsidRDefault="0087100A" w:rsidP="008710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«Знакомство с гобеленом»</w:t>
            </w:r>
          </w:p>
        </w:tc>
        <w:tc>
          <w:tcPr>
            <w:tcW w:w="851" w:type="dxa"/>
          </w:tcPr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00A" w:rsidRPr="0087100A" w:rsidRDefault="0087100A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845" w:type="dxa"/>
          </w:tcPr>
          <w:p w:rsidR="0001237F" w:rsidRDefault="0001237F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100A" w:rsidRPr="0087100A" w:rsidRDefault="0087100A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7100A" w:rsidTr="0087100A">
        <w:trPr>
          <w:trHeight w:val="165"/>
        </w:trPr>
        <w:tc>
          <w:tcPr>
            <w:tcW w:w="846" w:type="dxa"/>
          </w:tcPr>
          <w:p w:rsidR="0087100A" w:rsidRDefault="0087100A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:rsidR="0087100A" w:rsidRDefault="0087100A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гобелена. </w:t>
            </w:r>
            <w:r w:rsidR="002B6F60">
              <w:rPr>
                <w:rFonts w:ascii="Times New Roman" w:hAnsi="Times New Roman" w:cs="Times New Roman"/>
                <w:sz w:val="28"/>
                <w:szCs w:val="28"/>
              </w:rPr>
              <w:t>Современное развитие молдавского и украинского гобелена.</w:t>
            </w:r>
          </w:p>
        </w:tc>
        <w:tc>
          <w:tcPr>
            <w:tcW w:w="851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100A" w:rsidTr="0087100A">
        <w:trPr>
          <w:trHeight w:val="150"/>
        </w:trPr>
        <w:tc>
          <w:tcPr>
            <w:tcW w:w="846" w:type="dxa"/>
          </w:tcPr>
          <w:p w:rsidR="0087100A" w:rsidRDefault="0087100A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ткачества гобелена.</w:t>
            </w:r>
          </w:p>
        </w:tc>
        <w:tc>
          <w:tcPr>
            <w:tcW w:w="851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100A" w:rsidTr="0087100A">
        <w:trPr>
          <w:trHeight w:val="180"/>
        </w:trPr>
        <w:tc>
          <w:tcPr>
            <w:tcW w:w="846" w:type="dxa"/>
          </w:tcPr>
          <w:p w:rsidR="0087100A" w:rsidRDefault="0087100A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техники ткачества.</w:t>
            </w:r>
          </w:p>
        </w:tc>
        <w:tc>
          <w:tcPr>
            <w:tcW w:w="851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87100A" w:rsidTr="0087100A">
        <w:trPr>
          <w:trHeight w:val="120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Двухцветный репс.</w:t>
            </w:r>
          </w:p>
        </w:tc>
        <w:tc>
          <w:tcPr>
            <w:tcW w:w="851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87100A" w:rsidTr="0087100A">
        <w:trPr>
          <w:trHeight w:val="127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Саржа (диагональные столбики).</w:t>
            </w:r>
          </w:p>
        </w:tc>
        <w:tc>
          <w:tcPr>
            <w:tcW w:w="851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87100A" w:rsidTr="0087100A">
        <w:trPr>
          <w:trHeight w:val="127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петельного ворса.</w:t>
            </w:r>
          </w:p>
        </w:tc>
        <w:tc>
          <w:tcPr>
            <w:tcW w:w="851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87100A" w:rsidTr="0087100A">
        <w:trPr>
          <w:trHeight w:val="210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гобелена. Творческий проект. Ткачество мини-гобелена.</w:t>
            </w:r>
          </w:p>
        </w:tc>
        <w:tc>
          <w:tcPr>
            <w:tcW w:w="851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5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100A" w:rsidTr="0087100A">
        <w:trPr>
          <w:trHeight w:val="97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ткачеству. Инструменты и материалы.</w:t>
            </w:r>
          </w:p>
        </w:tc>
        <w:tc>
          <w:tcPr>
            <w:tcW w:w="851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87100A" w:rsidTr="0087100A">
        <w:trPr>
          <w:trHeight w:val="142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эскизом. Подготовка картона на основани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эскиза. Подбор пряжи. Крашение пряжи.</w:t>
            </w:r>
          </w:p>
        </w:tc>
        <w:tc>
          <w:tcPr>
            <w:tcW w:w="851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87100A" w:rsidTr="002B6F60">
        <w:trPr>
          <w:trHeight w:val="142"/>
        </w:trPr>
        <w:tc>
          <w:tcPr>
            <w:tcW w:w="846" w:type="dxa"/>
          </w:tcPr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9.3.</w:t>
            </w:r>
          </w:p>
        </w:tc>
        <w:tc>
          <w:tcPr>
            <w:tcW w:w="7229" w:type="dxa"/>
          </w:tcPr>
          <w:p w:rsidR="0087100A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разделительной косички. Ткачество заработки.</w:t>
            </w:r>
          </w:p>
        </w:tc>
        <w:tc>
          <w:tcPr>
            <w:tcW w:w="851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7100A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B6F60" w:rsidTr="002B6F60">
        <w:trPr>
          <w:trHeight w:val="150"/>
        </w:trPr>
        <w:tc>
          <w:tcPr>
            <w:tcW w:w="846" w:type="dxa"/>
          </w:tcPr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9.4.</w:t>
            </w:r>
          </w:p>
        </w:tc>
        <w:tc>
          <w:tcPr>
            <w:tcW w:w="7229" w:type="dxa"/>
          </w:tcPr>
          <w:p w:rsidR="002B6F60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декоративно-текстильной композиции.</w:t>
            </w:r>
          </w:p>
        </w:tc>
        <w:tc>
          <w:tcPr>
            <w:tcW w:w="851" w:type="dxa"/>
          </w:tcPr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5" w:type="dxa"/>
          </w:tcPr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B6F60" w:rsidTr="002B6F60">
        <w:trPr>
          <w:trHeight w:val="142"/>
        </w:trPr>
        <w:tc>
          <w:tcPr>
            <w:tcW w:w="846" w:type="dxa"/>
          </w:tcPr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9.5.</w:t>
            </w:r>
          </w:p>
        </w:tc>
        <w:tc>
          <w:tcPr>
            <w:tcW w:w="7229" w:type="dxa"/>
          </w:tcPr>
          <w:p w:rsidR="002B6F60" w:rsidRDefault="002B6F60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изделия с рамы. Обработка кромок. Оформление работ.</w:t>
            </w:r>
          </w:p>
        </w:tc>
        <w:tc>
          <w:tcPr>
            <w:tcW w:w="851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2B6F60" w:rsidRPr="002B6F60" w:rsidRDefault="002B6F60" w:rsidP="00BE77A2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B6F60" w:rsidTr="002B6F60">
        <w:trPr>
          <w:trHeight w:val="90"/>
        </w:trPr>
        <w:tc>
          <w:tcPr>
            <w:tcW w:w="846" w:type="dxa"/>
          </w:tcPr>
          <w:p w:rsidR="002B6F60" w:rsidRDefault="00D26ED6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9.6.</w:t>
            </w:r>
          </w:p>
        </w:tc>
        <w:tc>
          <w:tcPr>
            <w:tcW w:w="7229" w:type="dxa"/>
          </w:tcPr>
          <w:p w:rsidR="002B6F60" w:rsidRDefault="00D26ED6" w:rsidP="0001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творческого проекта.</w:t>
            </w:r>
          </w:p>
        </w:tc>
        <w:tc>
          <w:tcPr>
            <w:tcW w:w="851" w:type="dxa"/>
          </w:tcPr>
          <w:p w:rsidR="002B6F60" w:rsidRDefault="00D26ED6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2B6F60" w:rsidRDefault="00D26ED6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  <w:tr w:rsidR="002B6F60" w:rsidTr="00FD25F5">
        <w:trPr>
          <w:trHeight w:val="217"/>
        </w:trPr>
        <w:tc>
          <w:tcPr>
            <w:tcW w:w="846" w:type="dxa"/>
          </w:tcPr>
          <w:p w:rsidR="002B6F60" w:rsidRDefault="002B6F60" w:rsidP="00BE77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B6F60" w:rsidRPr="00D26ED6" w:rsidRDefault="00D26ED6" w:rsidP="00D26ED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2B6F60" w:rsidRPr="00D26ED6" w:rsidRDefault="00D26ED6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45" w:type="dxa"/>
          </w:tcPr>
          <w:p w:rsidR="002B6F60" w:rsidRPr="00D26ED6" w:rsidRDefault="00D26ED6" w:rsidP="00BE7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9F418E" w:rsidRDefault="009F418E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64EF" w:rsidRDefault="00F864EF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64EF" w:rsidRDefault="00F864EF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77A2" w:rsidRDefault="00D26ED6" w:rsidP="00D26E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D26ED6" w:rsidRDefault="00D26ED6" w:rsidP="00D26E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(68 ч. и 34 ч.)</w:t>
      </w:r>
    </w:p>
    <w:p w:rsidR="00D26ED6" w:rsidRPr="00D26ED6" w:rsidRDefault="00D26ED6" w:rsidP="00D26ED6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26ED6" w:rsidRDefault="00D26ED6" w:rsidP="00D26E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6E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– программа на 68 ч.</w:t>
      </w:r>
      <w:proofErr w:type="gramEnd"/>
    </w:p>
    <w:p w:rsidR="00D26ED6" w:rsidRDefault="00D26ED6" w:rsidP="00D26E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26E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 – программа на 34 ч.</w:t>
      </w:r>
      <w:proofErr w:type="gramEnd"/>
    </w:p>
    <w:p w:rsidR="00D26ED6" w:rsidRPr="00D26ED6" w:rsidRDefault="00D26ED6" w:rsidP="00D26ED6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E77A2" w:rsidRPr="00D26ED6" w:rsidRDefault="00D26ED6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26ED6">
        <w:rPr>
          <w:rFonts w:ascii="Times New Roman" w:hAnsi="Times New Roman" w:cs="Times New Roman"/>
          <w:b/>
          <w:sz w:val="26"/>
          <w:szCs w:val="26"/>
        </w:rPr>
        <w:t>Тема 1. Вводная часть. Краткая история ковроткачества – 68 ч. (2 ч.) и 34 (2 ч.)</w:t>
      </w:r>
    </w:p>
    <w:p w:rsidR="00BE77A2" w:rsidRDefault="00D26ED6" w:rsidP="00D26ED6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Краткая история ковроткачества. История ра</w:t>
      </w:r>
      <w:r w:rsidR="00EB4DE6">
        <w:rPr>
          <w:rFonts w:ascii="Times New Roman" w:hAnsi="Times New Roman" w:cs="Times New Roman"/>
          <w:sz w:val="28"/>
          <w:szCs w:val="28"/>
        </w:rPr>
        <w:t>звития ковроткачества в Приднестровской Молдавской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4DE6">
        <w:rPr>
          <w:rFonts w:ascii="Times New Roman" w:hAnsi="Times New Roman" w:cs="Times New Roman"/>
          <w:sz w:val="28"/>
          <w:szCs w:val="28"/>
        </w:rPr>
        <w:t>России, Украине и Молдавии</w:t>
      </w:r>
      <w:r>
        <w:rPr>
          <w:rFonts w:ascii="Times New Roman" w:hAnsi="Times New Roman" w:cs="Times New Roman"/>
          <w:sz w:val="28"/>
          <w:szCs w:val="28"/>
        </w:rPr>
        <w:t>. История старинного молдавского ковра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Лэичер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Ковор</w:t>
      </w:r>
      <w:proofErr w:type="spellEnd"/>
      <w:r>
        <w:rPr>
          <w:rFonts w:ascii="Times New Roman" w:hAnsi="Times New Roman" w:cs="Times New Roman"/>
          <w:sz w:val="28"/>
          <w:szCs w:val="28"/>
        </w:rPr>
        <w:t>». Характерные особенности структуры, сохранившиеся по настоящее время.</w:t>
      </w:r>
    </w:p>
    <w:p w:rsidR="00D26ED6" w:rsidRDefault="00D26ED6" w:rsidP="00D26ED6">
      <w:pPr>
        <w:spacing w:after="0"/>
        <w:ind w:left="-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D26ED6" w:rsidRDefault="00D26ED6" w:rsidP="00D26ED6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Ведение в рабочей тетради словаря-справочника и истории </w:t>
      </w:r>
      <w:r w:rsidR="00EB4DE6">
        <w:rPr>
          <w:rFonts w:ascii="Times New Roman" w:hAnsi="Times New Roman" w:cs="Times New Roman"/>
          <w:sz w:val="28"/>
          <w:szCs w:val="28"/>
        </w:rPr>
        <w:t>развития ковроткачества Прид</w:t>
      </w:r>
      <w:r w:rsidR="008678E9">
        <w:rPr>
          <w:rFonts w:ascii="Times New Roman" w:hAnsi="Times New Roman" w:cs="Times New Roman"/>
          <w:sz w:val="28"/>
          <w:szCs w:val="28"/>
        </w:rPr>
        <w:t>н</w:t>
      </w:r>
      <w:r w:rsidR="00EB4DE6">
        <w:rPr>
          <w:rFonts w:ascii="Times New Roman" w:hAnsi="Times New Roman" w:cs="Times New Roman"/>
          <w:sz w:val="28"/>
          <w:szCs w:val="28"/>
        </w:rPr>
        <w:t xml:space="preserve">естровской Молдавской </w:t>
      </w:r>
      <w:r w:rsidR="00AF26E1">
        <w:rPr>
          <w:rFonts w:ascii="Times New Roman" w:hAnsi="Times New Roman" w:cs="Times New Roman"/>
          <w:sz w:val="28"/>
          <w:szCs w:val="28"/>
        </w:rPr>
        <w:t>Республики,</w:t>
      </w:r>
      <w:r w:rsidR="008678E9">
        <w:rPr>
          <w:rFonts w:ascii="Times New Roman" w:hAnsi="Times New Roman" w:cs="Times New Roman"/>
          <w:sz w:val="28"/>
          <w:szCs w:val="28"/>
        </w:rPr>
        <w:t xml:space="preserve"> России, Украины и Молдавии.</w:t>
      </w:r>
    </w:p>
    <w:p w:rsidR="00D26ED6" w:rsidRPr="00D26ED6" w:rsidRDefault="00D26ED6" w:rsidP="00D26ED6">
      <w:pPr>
        <w:spacing w:after="0"/>
        <w:ind w:left="-426"/>
        <w:rPr>
          <w:rFonts w:ascii="Times New Roman" w:hAnsi="Times New Roman" w:cs="Times New Roman"/>
          <w:sz w:val="10"/>
          <w:szCs w:val="10"/>
        </w:rPr>
      </w:pPr>
    </w:p>
    <w:p w:rsidR="00BE77A2" w:rsidRDefault="00D26ED6" w:rsidP="00D26ED6">
      <w:pPr>
        <w:spacing w:after="0"/>
        <w:ind w:left="-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>Тема 2. Подготовка к ткачеству – 68 ч. (4 ч.) и 34 ч. (4 ч.)</w:t>
      </w:r>
    </w:p>
    <w:p w:rsidR="00D26ED6" w:rsidRPr="006C0DA6" w:rsidRDefault="006C0DA6" w:rsidP="00D26ED6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6C0DA6">
        <w:rPr>
          <w:rFonts w:ascii="Times New Roman" w:hAnsi="Times New Roman" w:cs="Times New Roman"/>
          <w:sz w:val="28"/>
          <w:szCs w:val="28"/>
        </w:rPr>
        <w:t>Инструменты и материалы, необходимые для ткачества. Подбор пряжи и основы. Крашение пряжи различными способами с использованием натуральных (растительных</w:t>
      </w:r>
      <w:proofErr w:type="gramStart"/>
      <w:r w:rsidRPr="006C0DA6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6C0DA6">
        <w:rPr>
          <w:rFonts w:ascii="Times New Roman" w:hAnsi="Times New Roman" w:cs="Times New Roman"/>
          <w:sz w:val="28"/>
          <w:szCs w:val="28"/>
        </w:rPr>
        <w:t xml:space="preserve"> химических анилиновых красителей, протравы, закрепителей. Техника безопасности при работе с горячей жидкостью и электроплитой. Подбор гаммы цветов, используемых в национальном ковре.</w:t>
      </w:r>
    </w:p>
    <w:p w:rsidR="006C0DA6" w:rsidRPr="006C0DA6" w:rsidRDefault="006C0DA6" w:rsidP="00D26ED6">
      <w:pPr>
        <w:spacing w:after="0"/>
        <w:ind w:left="-426"/>
        <w:rPr>
          <w:rFonts w:ascii="Times New Roman" w:hAnsi="Times New Roman" w:cs="Times New Roman"/>
          <w:i/>
          <w:sz w:val="28"/>
          <w:szCs w:val="28"/>
        </w:rPr>
      </w:pPr>
      <w:r w:rsidRPr="006C0DA6">
        <w:rPr>
          <w:rFonts w:ascii="Times New Roman" w:hAnsi="Times New Roman" w:cs="Times New Roman"/>
          <w:sz w:val="28"/>
          <w:szCs w:val="28"/>
        </w:rPr>
        <w:t xml:space="preserve">   </w:t>
      </w:r>
      <w:r w:rsidRPr="006C0DA6"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6C0DA6" w:rsidRPr="006C0DA6" w:rsidRDefault="006C0DA6" w:rsidP="006C0DA6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 w:rsidRPr="006C0DA6">
        <w:rPr>
          <w:rFonts w:ascii="Times New Roman" w:hAnsi="Times New Roman" w:cs="Times New Roman"/>
          <w:sz w:val="28"/>
          <w:szCs w:val="28"/>
        </w:rPr>
        <w:t xml:space="preserve">   Крашение шерсти различными способами. Крашение пряжи растительными и анилиновыми красителями. Изготовление и подготовка инструментов и материалов, необходимых для ткачества.</w:t>
      </w:r>
    </w:p>
    <w:p w:rsidR="006C0DA6" w:rsidRPr="00DC4BF8" w:rsidRDefault="006C0DA6" w:rsidP="006C0DA6">
      <w:pPr>
        <w:spacing w:after="0"/>
        <w:ind w:left="-426"/>
        <w:rPr>
          <w:rFonts w:ascii="Times New Roman" w:hAnsi="Times New Roman" w:cs="Times New Roman"/>
          <w:sz w:val="10"/>
          <w:szCs w:val="10"/>
        </w:rPr>
      </w:pPr>
    </w:p>
    <w:p w:rsidR="006C0DA6" w:rsidRDefault="006C0DA6" w:rsidP="006C0DA6">
      <w:pPr>
        <w:spacing w:after="0"/>
        <w:ind w:left="-42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>Тема 3. Подготовка ткацкой рамы к работе – 68 ч. (6 ч.) и 34 ч. (2 ч.)</w:t>
      </w:r>
    </w:p>
    <w:p w:rsidR="00AF26E1" w:rsidRDefault="006C0DA6" w:rsidP="00541332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</w:t>
      </w:r>
      <w:r w:rsidR="003D1ABE">
        <w:rPr>
          <w:rFonts w:ascii="Times New Roman" w:hAnsi="Times New Roman" w:cs="Times New Roman"/>
          <w:sz w:val="28"/>
          <w:szCs w:val="28"/>
        </w:rPr>
        <w:t>снова. Натягивание нити основы</w:t>
      </w:r>
      <w:r>
        <w:rPr>
          <w:rFonts w:ascii="Times New Roman" w:hAnsi="Times New Roman" w:cs="Times New Roman"/>
          <w:sz w:val="28"/>
          <w:szCs w:val="28"/>
        </w:rPr>
        <w:t xml:space="preserve"> различными способами крепления нитей. Конструкция ткацкой рамы и приспособление для ткачества. Разделительная косичка. Распределение нитей основы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чётные и нечётные.</w:t>
      </w:r>
    </w:p>
    <w:p w:rsidR="006C0DA6" w:rsidRDefault="006C0DA6" w:rsidP="006C0DA6">
      <w:pPr>
        <w:spacing w:after="0"/>
        <w:ind w:left="-426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377B2D" w:rsidRPr="00377B2D" w:rsidRDefault="00377B2D" w:rsidP="006C0DA6">
      <w:pPr>
        <w:spacing w:after="0"/>
        <w:ind w:left="-426"/>
        <w:rPr>
          <w:rFonts w:ascii="Times New Roman" w:hAnsi="Times New Roman" w:cs="Times New Roman"/>
          <w:i/>
          <w:sz w:val="10"/>
          <w:szCs w:val="10"/>
        </w:rPr>
      </w:pPr>
    </w:p>
    <w:tbl>
      <w:tblPr>
        <w:tblW w:w="0" w:type="auto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1"/>
        <w:gridCol w:w="4879"/>
      </w:tblGrid>
      <w:tr w:rsidR="006C0DA6" w:rsidTr="006C0DA6">
        <w:trPr>
          <w:trHeight w:val="225"/>
        </w:trPr>
        <w:tc>
          <w:tcPr>
            <w:tcW w:w="5141" w:type="dxa"/>
          </w:tcPr>
          <w:p w:rsidR="006C0DA6" w:rsidRPr="00377B2D" w:rsidRDefault="00377B2D" w:rsidP="00377B2D">
            <w:pPr>
              <w:spacing w:after="0"/>
              <w:ind w:left="32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 </w:t>
            </w:r>
            <w:r w:rsidRPr="00377B2D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(6 ч.)</w:t>
            </w:r>
          </w:p>
        </w:tc>
        <w:tc>
          <w:tcPr>
            <w:tcW w:w="4879" w:type="dxa"/>
          </w:tcPr>
          <w:p w:rsidR="006C0DA6" w:rsidRPr="00377B2D" w:rsidRDefault="00377B2D" w:rsidP="00377B2D">
            <w:pPr>
              <w:spacing w:after="0"/>
              <w:ind w:left="32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II </w:t>
            </w:r>
            <w:r w:rsidRPr="00377B2D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(2 ч.)</w:t>
            </w:r>
          </w:p>
        </w:tc>
      </w:tr>
      <w:tr w:rsidR="006C0DA6" w:rsidTr="006C0DA6">
        <w:trPr>
          <w:trHeight w:val="2610"/>
        </w:trPr>
        <w:tc>
          <w:tcPr>
            <w:tcW w:w="5141" w:type="dxa"/>
          </w:tcPr>
          <w:p w:rsidR="00377B2D" w:rsidRPr="00377B2D" w:rsidRDefault="00377B2D" w:rsidP="00377B2D">
            <w:pPr>
              <w:pStyle w:val="a3"/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DA6" w:rsidRPr="00377B2D" w:rsidRDefault="00377B2D" w:rsidP="00377B2D">
            <w:pPr>
              <w:pStyle w:val="a3"/>
              <w:numPr>
                <w:ilvl w:val="0"/>
                <w:numId w:val="4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Натягивание нити основы на гвозди</w:t>
            </w:r>
            <w:proofErr w:type="gramStart"/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77B2D">
              <w:rPr>
                <w:rFonts w:ascii="Times New Roman" w:hAnsi="Times New Roman" w:cs="Times New Roman"/>
                <w:sz w:val="28"/>
                <w:szCs w:val="28"/>
              </w:rPr>
              <w:t xml:space="preserve">       (</w:t>
            </w:r>
            <w:proofErr w:type="gramStart"/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кономия нити основы).</w:t>
            </w:r>
          </w:p>
          <w:p w:rsidR="00377B2D" w:rsidRPr="00377B2D" w:rsidRDefault="00377B2D" w:rsidP="00377B2D">
            <w:pPr>
              <w:pStyle w:val="a3"/>
              <w:numPr>
                <w:ilvl w:val="0"/>
                <w:numId w:val="4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Натяжение основы «сбиванием вкруговую».</w:t>
            </w:r>
          </w:p>
          <w:p w:rsidR="00377B2D" w:rsidRPr="00377B2D" w:rsidRDefault="00377B2D" w:rsidP="00377B2D">
            <w:pPr>
              <w:pStyle w:val="a3"/>
              <w:numPr>
                <w:ilvl w:val="0"/>
                <w:numId w:val="4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Ремизки-нитченки для образования зева.</w:t>
            </w:r>
          </w:p>
          <w:p w:rsidR="00377B2D" w:rsidRPr="00377B2D" w:rsidRDefault="00377B2D" w:rsidP="00377B2D">
            <w:pPr>
              <w:pStyle w:val="a3"/>
              <w:numPr>
                <w:ilvl w:val="0"/>
                <w:numId w:val="4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разделительной косички. Равномерное распределение </w:t>
            </w:r>
            <w:r w:rsidR="003D1ABE">
              <w:rPr>
                <w:rFonts w:ascii="Times New Roman" w:hAnsi="Times New Roman" w:cs="Times New Roman"/>
                <w:sz w:val="28"/>
                <w:szCs w:val="28"/>
              </w:rPr>
              <w:t>нижнего и верхнего края ковра</w:t>
            </w: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0DA6" w:rsidRPr="00377B2D" w:rsidRDefault="006C0DA6" w:rsidP="006C0DA6">
            <w:pPr>
              <w:spacing w:after="0"/>
              <w:ind w:left="321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79" w:type="dxa"/>
          </w:tcPr>
          <w:p w:rsidR="00377B2D" w:rsidRPr="00377B2D" w:rsidRDefault="00377B2D" w:rsidP="00377B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DA6" w:rsidRPr="00377B2D" w:rsidRDefault="00377B2D" w:rsidP="00377B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Натягивание нити основы «сбиванием вкруговую».</w:t>
            </w:r>
          </w:p>
          <w:p w:rsidR="00377B2D" w:rsidRPr="00377B2D" w:rsidRDefault="00377B2D" w:rsidP="00377B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Выполнение разделительной косички нижнего и верхнего края гобелена.</w:t>
            </w:r>
          </w:p>
          <w:p w:rsidR="00377B2D" w:rsidRPr="00377B2D" w:rsidRDefault="00377B2D" w:rsidP="00377B2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sz w:val="28"/>
                <w:szCs w:val="28"/>
              </w:rPr>
              <w:t>Распределение нити основы на чётные и нечётные с помощью разделительной палки.</w:t>
            </w:r>
          </w:p>
          <w:p w:rsidR="00377B2D" w:rsidRPr="00377B2D" w:rsidRDefault="00377B2D" w:rsidP="00377B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DA6" w:rsidRPr="00377B2D" w:rsidRDefault="006C0DA6" w:rsidP="006C0DA6">
            <w:pPr>
              <w:spacing w:after="0"/>
              <w:ind w:left="321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F418E" w:rsidRDefault="009F418E" w:rsidP="00BE77A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77B2D" w:rsidRDefault="009F418E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7B2D">
        <w:rPr>
          <w:rFonts w:ascii="Times New Roman" w:hAnsi="Times New Roman" w:cs="Times New Roman"/>
          <w:b/>
          <w:sz w:val="26"/>
          <w:szCs w:val="26"/>
        </w:rPr>
        <w:t>Тема 4. Эскиз-идея и картон – 68 ч. (6 ч.) и 34 ч. (2 ч.)</w:t>
      </w:r>
    </w:p>
    <w:p w:rsidR="00677C49" w:rsidRDefault="009F418E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77C49">
        <w:rPr>
          <w:rFonts w:ascii="Times New Roman" w:hAnsi="Times New Roman" w:cs="Times New Roman"/>
          <w:sz w:val="28"/>
          <w:szCs w:val="28"/>
        </w:rPr>
        <w:t>Виды орнамента и их построение. Особенности молдавского орнамента. Стилизация растительного и животного мира. Композиция национального ковра. Особенности композиционного построения современных ковров.</w:t>
      </w:r>
    </w:p>
    <w:p w:rsidR="00677C49" w:rsidRDefault="00677C49" w:rsidP="00BE77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677C49" w:rsidRPr="00677C49" w:rsidRDefault="00677C49" w:rsidP="00BE77A2">
      <w:pPr>
        <w:spacing w:after="0"/>
        <w:rPr>
          <w:rFonts w:ascii="Times New Roman" w:hAnsi="Times New Roman" w:cs="Times New Roman"/>
          <w:i/>
          <w:sz w:val="10"/>
          <w:szCs w:val="10"/>
        </w:rPr>
      </w:pPr>
    </w:p>
    <w:tbl>
      <w:tblPr>
        <w:tblW w:w="0" w:type="auto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1"/>
        <w:gridCol w:w="4879"/>
      </w:tblGrid>
      <w:tr w:rsidR="00677C49" w:rsidTr="00C8489F">
        <w:trPr>
          <w:trHeight w:val="225"/>
        </w:trPr>
        <w:tc>
          <w:tcPr>
            <w:tcW w:w="5141" w:type="dxa"/>
          </w:tcPr>
          <w:p w:rsidR="00677C49" w:rsidRPr="00377B2D" w:rsidRDefault="00677C49" w:rsidP="00C8489F">
            <w:pPr>
              <w:spacing w:after="0"/>
              <w:ind w:left="32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 </w:t>
            </w:r>
            <w:r w:rsidRPr="00377B2D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(6 ч.)</w:t>
            </w:r>
          </w:p>
        </w:tc>
        <w:tc>
          <w:tcPr>
            <w:tcW w:w="4879" w:type="dxa"/>
          </w:tcPr>
          <w:p w:rsidR="00677C49" w:rsidRPr="00377B2D" w:rsidRDefault="00677C49" w:rsidP="00C8489F">
            <w:pPr>
              <w:spacing w:after="0"/>
              <w:ind w:left="32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7B2D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II </w:t>
            </w:r>
            <w:r w:rsidRPr="00377B2D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(2 ч.)</w:t>
            </w:r>
          </w:p>
        </w:tc>
      </w:tr>
      <w:tr w:rsidR="00677C49" w:rsidTr="00C8489F">
        <w:trPr>
          <w:trHeight w:val="2610"/>
        </w:trPr>
        <w:tc>
          <w:tcPr>
            <w:tcW w:w="5141" w:type="dxa"/>
          </w:tcPr>
          <w:p w:rsidR="00677C49" w:rsidRPr="00377B2D" w:rsidRDefault="00677C49" w:rsidP="00C8489F">
            <w:pPr>
              <w:pStyle w:val="a3"/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C49" w:rsidRPr="00677C49" w:rsidRDefault="00677C49" w:rsidP="00677C49">
            <w:pPr>
              <w:pStyle w:val="a3"/>
              <w:numPr>
                <w:ilvl w:val="0"/>
                <w:numId w:val="6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орнамента и их построение, ленточный, замкнутый, сетчатый орнамент. Выполнить эскиз трёх орнаментов.</w:t>
            </w:r>
          </w:p>
          <w:p w:rsidR="00677C49" w:rsidRPr="00677C49" w:rsidRDefault="00677C49" w:rsidP="00677C49">
            <w:pPr>
              <w:pStyle w:val="a3"/>
              <w:numPr>
                <w:ilvl w:val="0"/>
                <w:numId w:val="6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Стилизация растительного и животного мира. Выполнить эскиз стилизованных растений</w:t>
            </w:r>
          </w:p>
          <w:p w:rsidR="00677C49" w:rsidRPr="00377B2D" w:rsidRDefault="00677C49" w:rsidP="00677C49">
            <w:pPr>
              <w:pStyle w:val="a3"/>
              <w:numPr>
                <w:ilvl w:val="0"/>
                <w:numId w:val="6"/>
              </w:numPr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эскиз</w:t>
            </w:r>
            <w:r w:rsidR="00A02D4B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композиций национального ковр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или салфетки.</w:t>
            </w:r>
          </w:p>
          <w:p w:rsidR="00677C49" w:rsidRPr="00377B2D" w:rsidRDefault="00677C49" w:rsidP="00677C49">
            <w:pPr>
              <w:pStyle w:val="a3"/>
              <w:tabs>
                <w:tab w:val="left" w:pos="355"/>
              </w:tabs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79" w:type="dxa"/>
          </w:tcPr>
          <w:p w:rsidR="00677C49" w:rsidRPr="00377B2D" w:rsidRDefault="00677C49" w:rsidP="00C8489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C49" w:rsidRDefault="00677C49" w:rsidP="00677C4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орнамента и их построение.</w:t>
            </w:r>
          </w:p>
          <w:p w:rsidR="00677C49" w:rsidRDefault="00677C49" w:rsidP="00677C49">
            <w:pPr>
              <w:pStyle w:val="a3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со стилизацией растительного мира. Выполнить эскиз.</w:t>
            </w:r>
          </w:p>
          <w:p w:rsidR="00677C49" w:rsidRPr="00677C49" w:rsidRDefault="00677C49" w:rsidP="00677C4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несложный</w:t>
            </w:r>
            <w:r w:rsidR="00A02D4B">
              <w:rPr>
                <w:rFonts w:ascii="Times New Roman" w:hAnsi="Times New Roman" w:cs="Times New Roman"/>
                <w:sz w:val="28"/>
                <w:szCs w:val="28"/>
              </w:rPr>
              <w:t xml:space="preserve"> эскиз национального мини-ковр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</w:tbl>
    <w:p w:rsidR="00677C49" w:rsidRPr="00DC4BF8" w:rsidRDefault="00677C49" w:rsidP="00BE77A2">
      <w:pPr>
        <w:spacing w:after="0"/>
        <w:rPr>
          <w:rFonts w:ascii="Times New Roman" w:hAnsi="Times New Roman" w:cs="Times New Roman"/>
          <w:i/>
          <w:sz w:val="10"/>
          <w:szCs w:val="10"/>
        </w:rPr>
      </w:pPr>
    </w:p>
    <w:p w:rsidR="00677C49" w:rsidRPr="00B8271E" w:rsidRDefault="00B8271E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77C49">
        <w:rPr>
          <w:rFonts w:ascii="Times New Roman" w:hAnsi="Times New Roman" w:cs="Times New Roman"/>
          <w:b/>
          <w:sz w:val="26"/>
          <w:szCs w:val="26"/>
        </w:rPr>
        <w:t xml:space="preserve">Тема 5. </w:t>
      </w:r>
      <w:r w:rsidR="003D1ABE">
        <w:rPr>
          <w:rFonts w:ascii="Times New Roman" w:hAnsi="Times New Roman" w:cs="Times New Roman"/>
          <w:b/>
          <w:sz w:val="26"/>
          <w:szCs w:val="26"/>
        </w:rPr>
        <w:t>Тк</w:t>
      </w:r>
      <w:r w:rsidR="00677C49">
        <w:rPr>
          <w:rFonts w:ascii="Times New Roman" w:hAnsi="Times New Roman" w:cs="Times New Roman"/>
          <w:b/>
          <w:sz w:val="26"/>
          <w:szCs w:val="26"/>
        </w:rPr>
        <w:t>ачество гладких и без</w:t>
      </w:r>
      <w:r w:rsidR="003D1A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7C49">
        <w:rPr>
          <w:rFonts w:ascii="Times New Roman" w:hAnsi="Times New Roman" w:cs="Times New Roman"/>
          <w:b/>
          <w:sz w:val="26"/>
          <w:szCs w:val="26"/>
        </w:rPr>
        <w:t xml:space="preserve">ворсовых ковров – 68 ч. </w:t>
      </w:r>
      <w:r>
        <w:rPr>
          <w:rFonts w:ascii="Times New Roman" w:hAnsi="Times New Roman" w:cs="Times New Roman"/>
          <w:b/>
          <w:sz w:val="26"/>
          <w:szCs w:val="26"/>
        </w:rPr>
        <w:t>(14 ч.) и 34 ч. (12 ч.)</w:t>
      </w:r>
    </w:p>
    <w:p w:rsidR="00AF26E1" w:rsidRDefault="00B8271E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Национальная молдавская или </w:t>
      </w:r>
      <w:r w:rsidR="005E7F29">
        <w:rPr>
          <w:rFonts w:ascii="Times New Roman" w:hAnsi="Times New Roman" w:cs="Times New Roman"/>
          <w:sz w:val="28"/>
          <w:szCs w:val="28"/>
        </w:rPr>
        <w:t>украинская салфетка, мини-ковра</w:t>
      </w:r>
      <w:r>
        <w:rPr>
          <w:rFonts w:ascii="Times New Roman" w:hAnsi="Times New Roman" w:cs="Times New Roman"/>
          <w:sz w:val="28"/>
          <w:szCs w:val="28"/>
        </w:rPr>
        <w:t>, дорожка. Ткачество заработки. Упражнение по ткачеству с использованием различных видов переплетений. Ткачество на прямую нить. Ткачество «на граничную нитку». Счётная техника. Закрепление боковых кромок ковра. Замена окончившегося утка. Снятие к</w:t>
      </w:r>
      <w:r w:rsidR="005E7F29">
        <w:rPr>
          <w:rFonts w:ascii="Times New Roman" w:hAnsi="Times New Roman" w:cs="Times New Roman"/>
          <w:sz w:val="28"/>
          <w:szCs w:val="28"/>
        </w:rPr>
        <w:t>овр</w:t>
      </w:r>
      <w:r w:rsidR="004A3A7F">
        <w:rPr>
          <w:rFonts w:ascii="Times New Roman" w:hAnsi="Times New Roman" w:cs="Times New Roman"/>
          <w:sz w:val="28"/>
          <w:szCs w:val="28"/>
        </w:rPr>
        <w:t>а с рамы. Обработка кромок.</w:t>
      </w:r>
    </w:p>
    <w:p w:rsidR="004E2D20" w:rsidRPr="004A3A7F" w:rsidRDefault="004E2D20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E81972" w:rsidRDefault="00B8271E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1972" w:rsidRDefault="00E81972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271E" w:rsidRDefault="00B8271E" w:rsidP="00BE77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B8271E" w:rsidRPr="009731D5" w:rsidRDefault="00B8271E" w:rsidP="00BE77A2">
      <w:pPr>
        <w:spacing w:after="0"/>
        <w:rPr>
          <w:rFonts w:ascii="Times New Roman" w:hAnsi="Times New Roman" w:cs="Times New Roman"/>
          <w:i/>
          <w:sz w:val="10"/>
          <w:szCs w:val="10"/>
        </w:rPr>
      </w:pPr>
    </w:p>
    <w:tbl>
      <w:tblPr>
        <w:tblW w:w="0" w:type="auto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1"/>
        <w:gridCol w:w="4879"/>
      </w:tblGrid>
      <w:tr w:rsidR="00B8271E" w:rsidRPr="00B8271E" w:rsidTr="00C8489F">
        <w:trPr>
          <w:trHeight w:val="225"/>
        </w:trPr>
        <w:tc>
          <w:tcPr>
            <w:tcW w:w="5141" w:type="dxa"/>
          </w:tcPr>
          <w:p w:rsidR="00B8271E" w:rsidRPr="00B8271E" w:rsidRDefault="00B8271E" w:rsidP="00B8271E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27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(14</w:t>
            </w:r>
            <w:r w:rsidRPr="00B827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ч.)</w:t>
            </w:r>
          </w:p>
        </w:tc>
        <w:tc>
          <w:tcPr>
            <w:tcW w:w="4879" w:type="dxa"/>
          </w:tcPr>
          <w:p w:rsidR="00B8271E" w:rsidRPr="00B8271E" w:rsidRDefault="00B8271E" w:rsidP="00B8271E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271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(12</w:t>
            </w:r>
            <w:r w:rsidRPr="00B827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ч.)</w:t>
            </w:r>
          </w:p>
        </w:tc>
      </w:tr>
      <w:tr w:rsidR="00B8271E" w:rsidRPr="00B8271E" w:rsidTr="00C8489F">
        <w:trPr>
          <w:trHeight w:val="2610"/>
        </w:trPr>
        <w:tc>
          <w:tcPr>
            <w:tcW w:w="5141" w:type="dxa"/>
          </w:tcPr>
          <w:p w:rsidR="00B8271E" w:rsidRDefault="00B8271E" w:rsidP="00B827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Запись в рабочую тетрадь всех видов</w:t>
            </w:r>
          </w:p>
          <w:p w:rsidR="00B8271E" w:rsidRPr="00B8271E" w:rsidRDefault="00B8271E" w:rsidP="00B827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техник:</w:t>
            </w:r>
          </w:p>
          <w:p w:rsidR="006C0DA6" w:rsidRPr="00B8271E" w:rsidRDefault="00B8271E" w:rsidP="00B827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на «прямую нитку».</w:t>
            </w:r>
          </w:p>
          <w:p w:rsidR="00B8271E" w:rsidRPr="00B8271E" w:rsidRDefault="00B8271E" w:rsidP="00B8271E">
            <w:pPr>
              <w:pStyle w:val="a3"/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образца «на граничную нитку».</w:t>
            </w:r>
          </w:p>
          <w:p w:rsidR="00B8271E" w:rsidRPr="00B8271E" w:rsidRDefault="00B8271E" w:rsidP="00B8271E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образца счётной техники.</w:t>
            </w:r>
          </w:p>
          <w:p w:rsidR="00B8271E" w:rsidRPr="004A3A7F" w:rsidRDefault="00A02D4B" w:rsidP="00B8271E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мини-ковр</w:t>
            </w:r>
            <w:r w:rsidR="00B8271E">
              <w:rPr>
                <w:rFonts w:ascii="Times New Roman" w:hAnsi="Times New Roman" w:cs="Times New Roman"/>
                <w:sz w:val="28"/>
                <w:szCs w:val="28"/>
              </w:rPr>
              <w:t>а или салфетки.</w:t>
            </w:r>
          </w:p>
        </w:tc>
        <w:tc>
          <w:tcPr>
            <w:tcW w:w="4879" w:type="dxa"/>
          </w:tcPr>
          <w:p w:rsidR="00B8271E" w:rsidRDefault="00B8271E" w:rsidP="00B827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Запись в рабочую тетрадь всех</w:t>
            </w:r>
          </w:p>
          <w:p w:rsidR="00B8271E" w:rsidRDefault="00B8271E" w:rsidP="00B827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видов техник:</w:t>
            </w:r>
          </w:p>
          <w:p w:rsidR="00B8271E" w:rsidRDefault="00B8271E" w:rsidP="00B8271E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образца счётной техники.</w:t>
            </w:r>
          </w:p>
          <w:p w:rsidR="00B8271E" w:rsidRDefault="00B8271E" w:rsidP="00B8271E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образца</w:t>
            </w:r>
            <w:r w:rsidR="009731D5">
              <w:rPr>
                <w:rFonts w:ascii="Times New Roman" w:hAnsi="Times New Roman" w:cs="Times New Roman"/>
                <w:sz w:val="28"/>
                <w:szCs w:val="28"/>
              </w:rPr>
              <w:t xml:space="preserve"> «на прямую нить».</w:t>
            </w:r>
          </w:p>
          <w:p w:rsidR="009731D5" w:rsidRPr="00B8271E" w:rsidRDefault="00A02D4B" w:rsidP="00B8271E">
            <w:pPr>
              <w:pStyle w:val="a3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мини-ковр</w:t>
            </w:r>
            <w:r w:rsidR="009731D5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</w:tbl>
    <w:p w:rsidR="00B8271E" w:rsidRPr="00DC4BF8" w:rsidRDefault="00B8271E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9731D5" w:rsidRDefault="009731D5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>Тема 6. Гобелены. История гобелена – 68 ч. (2 ч.) и 34 ч. (2 ч.)</w:t>
      </w:r>
    </w:p>
    <w:p w:rsidR="009731D5" w:rsidRDefault="009731D5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История гобелена. Французская шпалера и её развитие. С</w:t>
      </w:r>
      <w:r w:rsidR="003D1ABE">
        <w:rPr>
          <w:rFonts w:ascii="Times New Roman" w:hAnsi="Times New Roman" w:cs="Times New Roman"/>
          <w:sz w:val="28"/>
          <w:szCs w:val="28"/>
        </w:rPr>
        <w:t xml:space="preserve">овременное развитие молдавского, русского </w:t>
      </w:r>
      <w:r>
        <w:rPr>
          <w:rFonts w:ascii="Times New Roman" w:hAnsi="Times New Roman" w:cs="Times New Roman"/>
          <w:sz w:val="28"/>
          <w:szCs w:val="28"/>
        </w:rPr>
        <w:t xml:space="preserve">и украинского </w:t>
      </w:r>
      <w:r w:rsidR="003D1ABE">
        <w:rPr>
          <w:rFonts w:ascii="Times New Roman" w:hAnsi="Times New Roman" w:cs="Times New Roman"/>
          <w:sz w:val="28"/>
          <w:szCs w:val="28"/>
        </w:rPr>
        <w:t>гобелена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18E" w:rsidRPr="00AF26E1" w:rsidRDefault="009731D5" w:rsidP="00BE77A2">
      <w:pPr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731D5" w:rsidRDefault="009F418E" w:rsidP="00BE77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731D5"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9731D5" w:rsidRDefault="009731D5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Запись в рабочую тетрадь истори</w:t>
      </w:r>
      <w:r w:rsidR="003D1ABE">
        <w:rPr>
          <w:rFonts w:ascii="Times New Roman" w:hAnsi="Times New Roman" w:cs="Times New Roman"/>
          <w:sz w:val="28"/>
          <w:szCs w:val="28"/>
        </w:rPr>
        <w:t xml:space="preserve">и гобелена, </w:t>
      </w:r>
      <w:r>
        <w:rPr>
          <w:rFonts w:ascii="Times New Roman" w:hAnsi="Times New Roman" w:cs="Times New Roman"/>
          <w:sz w:val="28"/>
          <w:szCs w:val="28"/>
        </w:rPr>
        <w:t xml:space="preserve">советские и </w:t>
      </w:r>
      <w:r w:rsidR="003D1ABE">
        <w:rPr>
          <w:rFonts w:ascii="Times New Roman" w:hAnsi="Times New Roman" w:cs="Times New Roman"/>
          <w:sz w:val="28"/>
          <w:szCs w:val="28"/>
        </w:rPr>
        <w:t xml:space="preserve">современные </w:t>
      </w:r>
      <w:r>
        <w:rPr>
          <w:rFonts w:ascii="Times New Roman" w:hAnsi="Times New Roman" w:cs="Times New Roman"/>
          <w:sz w:val="28"/>
          <w:szCs w:val="28"/>
        </w:rPr>
        <w:t>приднестровские художники текстиля. Экскурсия в картинную галерею или в музей.</w:t>
      </w:r>
    </w:p>
    <w:p w:rsidR="009731D5" w:rsidRPr="009731D5" w:rsidRDefault="009731D5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9731D5" w:rsidRDefault="009731D5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Тема 7. Техники ткачества гобелена – 68 ч. (6 ч.) и 34 ч. (2 ч.)</w:t>
      </w:r>
    </w:p>
    <w:p w:rsidR="009731D5" w:rsidRDefault="009731D5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Репсовое переплетение, гребенная техника (техника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кругления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), переплетение в технике сумах, техника выполнения тройного узла. Разновидности закрепления боковых кромок гобелена. Ткачество двумя утками по всей ширине поля уступами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качество двумя утками. вертикальное соединение утков "с об</w:t>
      </w:r>
      <w:r w:rsidR="0028787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азованием просвета». Вертикальное соединение утков способами «</w:t>
      </w:r>
      <w:r w:rsidR="00287876">
        <w:rPr>
          <w:rFonts w:ascii="Times New Roman" w:hAnsi="Times New Roman" w:cs="Times New Roman"/>
          <w:sz w:val="28"/>
          <w:szCs w:val="28"/>
        </w:rPr>
        <w:t>с перевивом утков», мягкий переход одного цвета в другой.</w:t>
      </w:r>
    </w:p>
    <w:p w:rsidR="00287876" w:rsidRDefault="00287876" w:rsidP="00BE77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287876" w:rsidRPr="00287876" w:rsidRDefault="00287876" w:rsidP="00BE77A2">
      <w:pPr>
        <w:spacing w:after="0"/>
        <w:rPr>
          <w:rFonts w:ascii="Times New Roman" w:hAnsi="Times New Roman" w:cs="Times New Roman"/>
          <w:i/>
          <w:sz w:val="10"/>
          <w:szCs w:val="10"/>
        </w:rPr>
      </w:pPr>
    </w:p>
    <w:tbl>
      <w:tblPr>
        <w:tblW w:w="0" w:type="auto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1"/>
        <w:gridCol w:w="4879"/>
      </w:tblGrid>
      <w:tr w:rsidR="00287876" w:rsidRPr="00287876" w:rsidTr="00C8489F">
        <w:trPr>
          <w:trHeight w:val="225"/>
        </w:trPr>
        <w:tc>
          <w:tcPr>
            <w:tcW w:w="5141" w:type="dxa"/>
          </w:tcPr>
          <w:p w:rsidR="00287876" w:rsidRPr="00287876" w:rsidRDefault="00287876" w:rsidP="0028787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787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 </w:t>
            </w:r>
            <w:r w:rsidRPr="00287876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(6 ч.)</w:t>
            </w:r>
          </w:p>
        </w:tc>
        <w:tc>
          <w:tcPr>
            <w:tcW w:w="4879" w:type="dxa"/>
          </w:tcPr>
          <w:p w:rsidR="00287876" w:rsidRPr="00287876" w:rsidRDefault="00287876" w:rsidP="00287876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787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II </w:t>
            </w:r>
            <w:r w:rsidRPr="00287876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(2 ч.)</w:t>
            </w:r>
          </w:p>
        </w:tc>
      </w:tr>
      <w:tr w:rsidR="00287876" w:rsidRPr="00287876" w:rsidTr="00C8489F">
        <w:trPr>
          <w:trHeight w:val="2610"/>
        </w:trPr>
        <w:tc>
          <w:tcPr>
            <w:tcW w:w="5141" w:type="dxa"/>
          </w:tcPr>
          <w:p w:rsidR="00287876" w:rsidRPr="00287876" w:rsidRDefault="00287876" w:rsidP="002878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0DA6" w:rsidRDefault="00287876" w:rsidP="00287876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образцы:</w:t>
            </w:r>
          </w:p>
          <w:p w:rsidR="00287876" w:rsidRDefault="00287876" w:rsidP="00287876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кругления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7876" w:rsidRPr="00287876" w:rsidRDefault="00287876" w:rsidP="00287876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технике сумах.</w:t>
            </w:r>
          </w:p>
          <w:p w:rsidR="00287876" w:rsidRPr="00287876" w:rsidRDefault="00287876" w:rsidP="00287876">
            <w:pPr>
              <w:pStyle w:val="a3"/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Вертикальное соединение утков «с образованием просвета». Мягкий переход одного цвета в другой.</w:t>
            </w:r>
          </w:p>
          <w:p w:rsidR="00287876" w:rsidRPr="00287876" w:rsidRDefault="00287876" w:rsidP="00287876">
            <w:pPr>
              <w:spacing w:after="0"/>
              <w:ind w:left="7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879" w:type="dxa"/>
          </w:tcPr>
          <w:p w:rsidR="00287876" w:rsidRPr="00287876" w:rsidRDefault="00287876" w:rsidP="0028787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876" w:rsidRPr="00287876" w:rsidRDefault="00287876" w:rsidP="00287876">
            <w:pPr>
              <w:pStyle w:val="a3"/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образец по ткачеству гобелена в технике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кругления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сумах.</w:t>
            </w:r>
          </w:p>
        </w:tc>
      </w:tr>
    </w:tbl>
    <w:p w:rsidR="00287876" w:rsidRPr="00EF49B6" w:rsidRDefault="00287876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287876" w:rsidRDefault="00287876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Тема 8. Другие техники </w:t>
      </w:r>
      <w:r w:rsidR="003D1ABE">
        <w:rPr>
          <w:rFonts w:ascii="Times New Roman" w:hAnsi="Times New Roman" w:cs="Times New Roman"/>
          <w:b/>
          <w:sz w:val="26"/>
          <w:szCs w:val="26"/>
        </w:rPr>
        <w:t>т</w:t>
      </w:r>
      <w:r>
        <w:rPr>
          <w:rFonts w:ascii="Times New Roman" w:hAnsi="Times New Roman" w:cs="Times New Roman"/>
          <w:b/>
          <w:sz w:val="26"/>
          <w:szCs w:val="26"/>
        </w:rPr>
        <w:t>качества – 68 ч. (6 ч.)</w:t>
      </w:r>
    </w:p>
    <w:p w:rsidR="00287876" w:rsidRDefault="00287876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Вертикальные декоративные столбики (двухцветный репс). Саржа (диаметральные столбики, диагональные, двухцветные столбики). Ткачество петельного ворса, двойной узел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гиордез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полуторный узел «сене». </w:t>
      </w:r>
    </w:p>
    <w:p w:rsidR="004E2D20" w:rsidRPr="004A3A7F" w:rsidRDefault="004E2D20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287876" w:rsidRDefault="00287876" w:rsidP="00BE77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</w:t>
      </w:r>
      <w:r w:rsidR="00EF49B6">
        <w:rPr>
          <w:rFonts w:ascii="Times New Roman" w:hAnsi="Times New Roman" w:cs="Times New Roman"/>
          <w:i/>
          <w:sz w:val="28"/>
          <w:szCs w:val="28"/>
        </w:rPr>
        <w:t>.</w:t>
      </w:r>
    </w:p>
    <w:p w:rsidR="00EF49B6" w:rsidRDefault="00EF49B6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выполнить образцы ткачества двухцветного репса, репсового полотняного переплетения и саржа (диагональные столбики), двойной узел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гиордез</w:t>
      </w:r>
      <w:proofErr w:type="spellEnd"/>
      <w:r>
        <w:rPr>
          <w:rFonts w:ascii="Times New Roman" w:hAnsi="Times New Roman" w:cs="Times New Roman"/>
          <w:sz w:val="28"/>
          <w:szCs w:val="28"/>
        </w:rPr>
        <w:t>», полуторный узел «сене».</w:t>
      </w:r>
    </w:p>
    <w:p w:rsidR="00EF49B6" w:rsidRDefault="00EF49B6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оформить образцы в папке или в альбоме.</w:t>
      </w:r>
    </w:p>
    <w:p w:rsidR="00EF49B6" w:rsidRPr="00DC4BF8" w:rsidRDefault="00EF49B6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EF49B6" w:rsidRDefault="00EF49B6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>Тема 9. Ткачество гобелена. Декоративно-текстильная композиция. Творческий проект. Панно.</w:t>
      </w:r>
    </w:p>
    <w:p w:rsidR="00EF49B6" w:rsidRDefault="00EF49B6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68 ч. – 22 ч. Ткачество гобелена.</w:t>
      </w:r>
    </w:p>
    <w:p w:rsidR="00EF49B6" w:rsidRDefault="00EF49B6" w:rsidP="00BE77A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34 ч. – 8 ч. Ткачество мини-гобелена.</w:t>
      </w:r>
    </w:p>
    <w:p w:rsidR="00EF49B6" w:rsidRDefault="00EF49B6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Инструменты и материалы, необходимые для качества гобелена. Работа над эскизом. Подготовка картона на основании эскиза. Подбор пряжи. Крашение шерсти различными способами</w:t>
      </w:r>
      <w:r w:rsidR="00C8489F">
        <w:rPr>
          <w:rFonts w:ascii="Times New Roman" w:hAnsi="Times New Roman" w:cs="Times New Roman"/>
          <w:sz w:val="28"/>
          <w:szCs w:val="28"/>
        </w:rPr>
        <w:t>. Техника безопасности при крашении шерсти.</w:t>
      </w:r>
    </w:p>
    <w:p w:rsidR="00DC4BF8" w:rsidRDefault="00C8489F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Ткачество декоративно-текстильной композиции. Ткачество заработки, плетение разделительной косички. Применение в гобелене различных техник </w:t>
      </w:r>
      <w:r w:rsidR="00DD1AF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качества. Снятие изделия с рамы. Обработка кромок. Оформление раб</w:t>
      </w:r>
      <w:r w:rsidR="00AF26E1">
        <w:rPr>
          <w:rFonts w:ascii="Times New Roman" w:hAnsi="Times New Roman" w:cs="Times New Roman"/>
          <w:sz w:val="28"/>
          <w:szCs w:val="28"/>
        </w:rPr>
        <w:t>от. Защита творческого проекта.</w:t>
      </w:r>
    </w:p>
    <w:p w:rsidR="00F003AC" w:rsidRDefault="00F003AC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64EF" w:rsidRDefault="00F864EF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D33" w:rsidRDefault="00AE1D33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BE77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89F" w:rsidRDefault="00C8489F" w:rsidP="00BE77A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F418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>Практическая работа.</w:t>
      </w:r>
    </w:p>
    <w:p w:rsidR="00C8489F" w:rsidRPr="00351A3D" w:rsidRDefault="00C8489F" w:rsidP="00BE77A2">
      <w:pPr>
        <w:spacing w:after="0"/>
        <w:rPr>
          <w:rFonts w:ascii="Times New Roman" w:hAnsi="Times New Roman" w:cs="Times New Roman"/>
          <w:i/>
          <w:sz w:val="10"/>
          <w:szCs w:val="10"/>
        </w:rPr>
      </w:pPr>
    </w:p>
    <w:tbl>
      <w:tblPr>
        <w:tblW w:w="0" w:type="auto"/>
        <w:tblInd w:w="-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1"/>
        <w:gridCol w:w="4879"/>
      </w:tblGrid>
      <w:tr w:rsidR="00C8489F" w:rsidRPr="00C8489F" w:rsidTr="00C8489F">
        <w:trPr>
          <w:trHeight w:val="225"/>
        </w:trPr>
        <w:tc>
          <w:tcPr>
            <w:tcW w:w="5141" w:type="dxa"/>
          </w:tcPr>
          <w:p w:rsidR="00C8489F" w:rsidRPr="00C8489F" w:rsidRDefault="00C8489F" w:rsidP="00C8489F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489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(22</w:t>
            </w:r>
            <w:r w:rsidRPr="00C8489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ч.)</w:t>
            </w:r>
          </w:p>
        </w:tc>
        <w:tc>
          <w:tcPr>
            <w:tcW w:w="4879" w:type="dxa"/>
          </w:tcPr>
          <w:p w:rsidR="00C8489F" w:rsidRPr="00C8489F" w:rsidRDefault="00C8489F" w:rsidP="00C8489F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489F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вариант (8</w:t>
            </w:r>
            <w:r w:rsidRPr="00C8489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ч.)</w:t>
            </w:r>
          </w:p>
        </w:tc>
      </w:tr>
      <w:tr w:rsidR="00C8489F" w:rsidRPr="00C8489F" w:rsidTr="00C8489F">
        <w:trPr>
          <w:trHeight w:val="2610"/>
        </w:trPr>
        <w:tc>
          <w:tcPr>
            <w:tcW w:w="5141" w:type="dxa"/>
          </w:tcPr>
          <w:p w:rsidR="006C0DA6" w:rsidRPr="00C8489F" w:rsidRDefault="00C8489F" w:rsidP="00C8489F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в карандаше и в цвете эскиза гобелена, и подготовка картона на основании эскиза для творческого проекта (работа является более сложной по с</w:t>
            </w:r>
            <w:r w:rsidR="00DD1AF4">
              <w:rPr>
                <w:rFonts w:ascii="Times New Roman" w:hAnsi="Times New Roman" w:cs="Times New Roman"/>
                <w:sz w:val="28"/>
                <w:szCs w:val="28"/>
              </w:rPr>
              <w:t>одержанию и технике исполнения по сравнению с учебными работами.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B8271E" w:rsidRPr="00C8489F" w:rsidRDefault="00C8489F" w:rsidP="00C8489F">
            <w:pPr>
              <w:pStyle w:val="a3"/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пряжи и крашение пряжи.</w:t>
            </w:r>
          </w:p>
          <w:p w:rsidR="00C8489F" w:rsidRPr="00C8489F" w:rsidRDefault="00C8489F" w:rsidP="00C8489F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Натягивание нити основы.</w:t>
            </w:r>
          </w:p>
          <w:p w:rsidR="00C8489F" w:rsidRDefault="00C8489F" w:rsidP="00C8489F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Ткачество заработки и плетения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разделительной косички.</w:t>
            </w:r>
          </w:p>
          <w:p w:rsidR="00C8489F" w:rsidRDefault="00C8489F" w:rsidP="00C8489F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</w:t>
            </w:r>
            <w:r w:rsidR="00DD1AF4">
              <w:rPr>
                <w:rFonts w:ascii="Times New Roman" w:hAnsi="Times New Roman" w:cs="Times New Roman"/>
                <w:sz w:val="28"/>
                <w:szCs w:val="28"/>
              </w:rPr>
              <w:t>во гобелена (</w:t>
            </w:r>
            <w:proofErr w:type="gramStart"/>
            <w:r w:rsidR="00DD1AF4">
              <w:rPr>
                <w:rFonts w:ascii="Times New Roman" w:hAnsi="Times New Roman" w:cs="Times New Roman"/>
                <w:sz w:val="28"/>
                <w:szCs w:val="28"/>
              </w:rPr>
              <w:t>творческая</w:t>
            </w:r>
            <w:proofErr w:type="gramEnd"/>
            <w:r w:rsidR="00DD1AF4">
              <w:rPr>
                <w:rFonts w:ascii="Times New Roman" w:hAnsi="Times New Roman" w:cs="Times New Roman"/>
                <w:sz w:val="28"/>
                <w:szCs w:val="28"/>
              </w:rPr>
              <w:t xml:space="preserve"> р.)</w:t>
            </w:r>
          </w:p>
          <w:p w:rsidR="00C8489F" w:rsidRDefault="00C8489F" w:rsidP="00C8489F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изделия с рамы, обработка кромок, оформление работы.</w:t>
            </w:r>
          </w:p>
          <w:p w:rsidR="00C8489F" w:rsidRPr="00F003AC" w:rsidRDefault="00C8489F" w:rsidP="00C8489F">
            <w:pPr>
              <w:numPr>
                <w:ilvl w:val="0"/>
                <w:numId w:val="14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творческого проекта.</w:t>
            </w:r>
          </w:p>
        </w:tc>
        <w:tc>
          <w:tcPr>
            <w:tcW w:w="4879" w:type="dxa"/>
          </w:tcPr>
          <w:p w:rsidR="00B8271E" w:rsidRDefault="00C8489F" w:rsidP="00C8489F">
            <w:pPr>
              <w:pStyle w:val="a3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несложной работы по гобелену (мини-гобелен):</w:t>
            </w:r>
          </w:p>
          <w:p w:rsidR="00C8489F" w:rsidRDefault="00C8489F" w:rsidP="00C8489F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 w:rsidR="00351A3D">
              <w:rPr>
                <w:rFonts w:ascii="Times New Roman" w:hAnsi="Times New Roman" w:cs="Times New Roman"/>
                <w:sz w:val="28"/>
                <w:szCs w:val="28"/>
              </w:rPr>
              <w:t>эскиз мини-гобелена.</w:t>
            </w:r>
          </w:p>
          <w:p w:rsidR="00351A3D" w:rsidRDefault="00351A3D" w:rsidP="00C8489F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пряжи и подготовка рамы к ткачеству. </w:t>
            </w:r>
          </w:p>
          <w:p w:rsidR="00351A3D" w:rsidRDefault="00351A3D" w:rsidP="00C8489F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Ткачество мини-гобелена.</w:t>
            </w:r>
          </w:p>
          <w:p w:rsidR="00351A3D" w:rsidRPr="00C8489F" w:rsidRDefault="00351A3D" w:rsidP="00C8489F">
            <w:pPr>
              <w:pStyle w:val="a3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Снятие изделия с рамы, обработка кромок, оформление работы.</w:t>
            </w:r>
          </w:p>
        </w:tc>
      </w:tr>
    </w:tbl>
    <w:p w:rsidR="00C8489F" w:rsidRPr="009F418E" w:rsidRDefault="00C8489F" w:rsidP="00BE77A2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351A3D" w:rsidRPr="00541332" w:rsidRDefault="00351A3D" w:rsidP="00BE77A2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2F339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41332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</w:p>
    <w:p w:rsidR="00351A3D" w:rsidRPr="002F339A" w:rsidRDefault="00351A3D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F339A">
        <w:rPr>
          <w:rFonts w:ascii="Times New Roman" w:hAnsi="Times New Roman" w:cs="Times New Roman"/>
          <w:sz w:val="28"/>
          <w:szCs w:val="28"/>
        </w:rPr>
        <w:t>По программе 68-ми часов предлагается выполнить для творческого проекта серию мини-го</w:t>
      </w:r>
      <w:r w:rsidR="00D036F8">
        <w:rPr>
          <w:rFonts w:ascii="Times New Roman" w:hAnsi="Times New Roman" w:cs="Times New Roman"/>
          <w:sz w:val="28"/>
          <w:szCs w:val="28"/>
        </w:rPr>
        <w:t xml:space="preserve">беленов, </w:t>
      </w:r>
      <w:r w:rsidR="00F864EF">
        <w:rPr>
          <w:rFonts w:ascii="Times New Roman" w:hAnsi="Times New Roman" w:cs="Times New Roman"/>
          <w:sz w:val="28"/>
          <w:szCs w:val="28"/>
        </w:rPr>
        <w:t>например:</w:t>
      </w:r>
      <w:r w:rsidRPr="002F339A">
        <w:rPr>
          <w:rFonts w:ascii="Times New Roman" w:hAnsi="Times New Roman" w:cs="Times New Roman"/>
          <w:sz w:val="28"/>
          <w:szCs w:val="28"/>
        </w:rPr>
        <w:t xml:space="preserve"> «Времена года», «Мой родной кр</w:t>
      </w:r>
      <w:r w:rsidR="00DD1AF4">
        <w:rPr>
          <w:rFonts w:ascii="Times New Roman" w:hAnsi="Times New Roman" w:cs="Times New Roman"/>
          <w:sz w:val="28"/>
          <w:szCs w:val="28"/>
        </w:rPr>
        <w:t>ай», «Космическое пространство», «</w:t>
      </w:r>
      <w:r w:rsidR="00D036F8">
        <w:rPr>
          <w:rFonts w:ascii="Times New Roman" w:hAnsi="Times New Roman" w:cs="Times New Roman"/>
          <w:sz w:val="28"/>
          <w:szCs w:val="28"/>
        </w:rPr>
        <w:t>Берег Днестра</w:t>
      </w:r>
      <w:r w:rsidR="00DD1AF4">
        <w:rPr>
          <w:rFonts w:ascii="Times New Roman" w:hAnsi="Times New Roman" w:cs="Times New Roman"/>
          <w:sz w:val="28"/>
          <w:szCs w:val="28"/>
        </w:rPr>
        <w:t>»</w:t>
      </w:r>
      <w:r w:rsidR="00D036F8">
        <w:rPr>
          <w:rFonts w:ascii="Times New Roman" w:hAnsi="Times New Roman" w:cs="Times New Roman"/>
          <w:sz w:val="28"/>
          <w:szCs w:val="28"/>
        </w:rPr>
        <w:t>.</w:t>
      </w:r>
    </w:p>
    <w:p w:rsidR="00351A3D" w:rsidRPr="00DD1AF4" w:rsidRDefault="00351A3D" w:rsidP="00BE77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 xml:space="preserve">   </w:t>
      </w:r>
      <w:r w:rsidRPr="00F003AC">
        <w:rPr>
          <w:rFonts w:ascii="Times New Roman" w:hAnsi="Times New Roman" w:cs="Times New Roman"/>
          <w:i/>
          <w:sz w:val="28"/>
          <w:szCs w:val="28"/>
        </w:rPr>
        <w:t>Примерны</w:t>
      </w:r>
      <w:r w:rsidR="00F003AC">
        <w:rPr>
          <w:rFonts w:ascii="Times New Roman" w:hAnsi="Times New Roman" w:cs="Times New Roman"/>
          <w:i/>
          <w:sz w:val="28"/>
          <w:szCs w:val="28"/>
        </w:rPr>
        <w:t xml:space="preserve">е темы </w:t>
      </w:r>
      <w:r w:rsidR="00DD1AF4">
        <w:rPr>
          <w:rFonts w:ascii="Times New Roman" w:hAnsi="Times New Roman" w:cs="Times New Roman"/>
          <w:i/>
          <w:sz w:val="28"/>
          <w:szCs w:val="28"/>
        </w:rPr>
        <w:t>творческих проектов:</w:t>
      </w:r>
    </w:p>
    <w:p w:rsidR="00351A3D" w:rsidRPr="002F339A" w:rsidRDefault="00351A3D" w:rsidP="00351A3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Возрождение народного ковроткачества.</w:t>
      </w:r>
    </w:p>
    <w:p w:rsidR="00351A3D" w:rsidRPr="002F339A" w:rsidRDefault="00351A3D" w:rsidP="00351A3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Гобелен в современном интерьере.</w:t>
      </w:r>
    </w:p>
    <w:p w:rsidR="00351A3D" w:rsidRPr="002F339A" w:rsidRDefault="00351A3D" w:rsidP="00351A3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Ковроткачество и гобелен, связь времён и народов.</w:t>
      </w:r>
    </w:p>
    <w:p w:rsidR="00351A3D" w:rsidRPr="002F339A" w:rsidRDefault="00351A3D" w:rsidP="00351A3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Развитие молдавского ковра.</w:t>
      </w:r>
    </w:p>
    <w:p w:rsidR="00351A3D" w:rsidRPr="002F339A" w:rsidRDefault="00351A3D" w:rsidP="00351A3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Гобелен «Мой родной край».</w:t>
      </w:r>
    </w:p>
    <w:p w:rsidR="00351A3D" w:rsidRPr="002F339A" w:rsidRDefault="00351A3D" w:rsidP="00351A3D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Гобелен «Времена года».</w:t>
      </w:r>
    </w:p>
    <w:p w:rsidR="00541332" w:rsidRPr="00F003AC" w:rsidRDefault="00351A3D" w:rsidP="00541332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«Космическое пространство».</w:t>
      </w:r>
    </w:p>
    <w:p w:rsidR="00541332" w:rsidRPr="00541332" w:rsidRDefault="00541332" w:rsidP="00F00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332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1.</w:t>
      </w:r>
      <w:r w:rsidRPr="005413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41332">
        <w:rPr>
          <w:rFonts w:ascii="Times New Roman" w:hAnsi="Times New Roman" w:cs="Times New Roman"/>
          <w:sz w:val="28"/>
          <w:szCs w:val="28"/>
        </w:rPr>
        <w:t>Пипченкова</w:t>
      </w:r>
      <w:proofErr w:type="spellEnd"/>
      <w:r w:rsidRPr="00541332">
        <w:rPr>
          <w:rFonts w:ascii="Times New Roman" w:hAnsi="Times New Roman" w:cs="Times New Roman"/>
          <w:sz w:val="28"/>
          <w:szCs w:val="28"/>
        </w:rPr>
        <w:t xml:space="preserve"> С.И. Уроки труда. Волгоград: Учитель, 1985.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2.</w:t>
      </w:r>
      <w:r w:rsidRPr="00541332">
        <w:rPr>
          <w:rFonts w:ascii="Times New Roman" w:hAnsi="Times New Roman" w:cs="Times New Roman"/>
          <w:sz w:val="28"/>
          <w:szCs w:val="28"/>
        </w:rPr>
        <w:tab/>
        <w:t>Козлов В.Н. Основы художественного оформления текстильных изделий. М.: Лёгкая промышленность, 1987.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3.</w:t>
      </w:r>
      <w:r w:rsidRPr="00541332">
        <w:rPr>
          <w:rFonts w:ascii="Times New Roman" w:hAnsi="Times New Roman" w:cs="Times New Roman"/>
          <w:sz w:val="28"/>
          <w:szCs w:val="28"/>
        </w:rPr>
        <w:tab/>
        <w:t>Хворостов А.С. Декоративно-прикладное искусство в школе. М.: Просвещение, 1982.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4.</w:t>
      </w:r>
      <w:r w:rsidRPr="00541332">
        <w:rPr>
          <w:rFonts w:ascii="Times New Roman" w:hAnsi="Times New Roman" w:cs="Times New Roman"/>
          <w:sz w:val="28"/>
          <w:szCs w:val="28"/>
        </w:rPr>
        <w:tab/>
        <w:t>Бородулина В.А. Основы художественного ремесла. Вышивка. Художественное качество, художественная роспись ткани. М.: Просвещение, 1978.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5.</w:t>
      </w:r>
      <w:r w:rsidRPr="00541332">
        <w:rPr>
          <w:rFonts w:ascii="Times New Roman" w:hAnsi="Times New Roman" w:cs="Times New Roman"/>
          <w:sz w:val="28"/>
          <w:szCs w:val="28"/>
        </w:rPr>
        <w:tab/>
        <w:t xml:space="preserve">Молдавский ковёр. Кишинёв: </w:t>
      </w:r>
      <w:proofErr w:type="spellStart"/>
      <w:r w:rsidRPr="00541332">
        <w:rPr>
          <w:rFonts w:ascii="Times New Roman" w:hAnsi="Times New Roman" w:cs="Times New Roman"/>
          <w:sz w:val="28"/>
          <w:szCs w:val="28"/>
        </w:rPr>
        <w:t>Тимпул</w:t>
      </w:r>
      <w:proofErr w:type="spellEnd"/>
      <w:r w:rsidRPr="00541332">
        <w:rPr>
          <w:rFonts w:ascii="Times New Roman" w:hAnsi="Times New Roman" w:cs="Times New Roman"/>
          <w:sz w:val="28"/>
          <w:szCs w:val="28"/>
        </w:rPr>
        <w:t>, 1985.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6.</w:t>
      </w:r>
      <w:r w:rsidRPr="00541332">
        <w:rPr>
          <w:rFonts w:ascii="Times New Roman" w:hAnsi="Times New Roman" w:cs="Times New Roman"/>
          <w:sz w:val="28"/>
          <w:szCs w:val="28"/>
        </w:rPr>
        <w:tab/>
        <w:t xml:space="preserve">В краю народных мастеров. Молдавия: традиции-искусство-быт. Кишинёв: </w:t>
      </w:r>
      <w:proofErr w:type="spellStart"/>
      <w:r w:rsidRPr="00541332">
        <w:rPr>
          <w:rFonts w:ascii="Times New Roman" w:hAnsi="Times New Roman" w:cs="Times New Roman"/>
          <w:sz w:val="28"/>
          <w:szCs w:val="28"/>
        </w:rPr>
        <w:t>Тимпул</w:t>
      </w:r>
      <w:proofErr w:type="spellEnd"/>
      <w:r w:rsidRPr="00541332">
        <w:rPr>
          <w:rFonts w:ascii="Times New Roman" w:hAnsi="Times New Roman" w:cs="Times New Roman"/>
          <w:sz w:val="28"/>
          <w:szCs w:val="28"/>
        </w:rPr>
        <w:t>, 1985.</w:t>
      </w:r>
    </w:p>
    <w:p w:rsidR="00541332" w:rsidRPr="00541332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7.</w:t>
      </w:r>
      <w:r w:rsidRPr="00541332">
        <w:rPr>
          <w:rFonts w:ascii="Times New Roman" w:hAnsi="Times New Roman" w:cs="Times New Roman"/>
          <w:sz w:val="28"/>
          <w:szCs w:val="28"/>
        </w:rPr>
        <w:tab/>
        <w:t>Соловьёв С.А. Декоративное рисование. М.: Просвещение, 1987.</w:t>
      </w:r>
    </w:p>
    <w:p w:rsidR="00434EB9" w:rsidRDefault="00541332" w:rsidP="00541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1332">
        <w:rPr>
          <w:rFonts w:ascii="Times New Roman" w:hAnsi="Times New Roman" w:cs="Times New Roman"/>
          <w:sz w:val="28"/>
          <w:szCs w:val="28"/>
        </w:rPr>
        <w:t>8.</w:t>
      </w:r>
      <w:r w:rsidRPr="0054133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41332">
        <w:rPr>
          <w:rFonts w:ascii="Times New Roman" w:hAnsi="Times New Roman" w:cs="Times New Roman"/>
          <w:sz w:val="28"/>
          <w:szCs w:val="28"/>
        </w:rPr>
        <w:t>Гасюк</w:t>
      </w:r>
      <w:proofErr w:type="spellEnd"/>
      <w:r w:rsidRPr="00541332">
        <w:rPr>
          <w:rFonts w:ascii="Times New Roman" w:hAnsi="Times New Roman" w:cs="Times New Roman"/>
          <w:sz w:val="28"/>
          <w:szCs w:val="28"/>
        </w:rPr>
        <w:t xml:space="preserve"> Е.О., Степан М.Г. Художественное вышивание Украины. Киев: </w:t>
      </w:r>
      <w:proofErr w:type="spellStart"/>
      <w:r w:rsidRPr="00541332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Pr="00541332">
        <w:rPr>
          <w:rFonts w:ascii="Times New Roman" w:hAnsi="Times New Roman" w:cs="Times New Roman"/>
          <w:sz w:val="28"/>
          <w:szCs w:val="28"/>
        </w:rPr>
        <w:t xml:space="preserve"> школа, 1983.</w:t>
      </w:r>
    </w:p>
    <w:p w:rsidR="00F003AC" w:rsidRPr="00F003AC" w:rsidRDefault="00F003AC" w:rsidP="00541332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34EB9" w:rsidRPr="00541332" w:rsidRDefault="002F339A" w:rsidP="002F339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41332">
        <w:rPr>
          <w:rFonts w:ascii="Times New Roman" w:hAnsi="Times New Roman" w:cs="Times New Roman"/>
          <w:b/>
          <w:sz w:val="28"/>
          <w:szCs w:val="28"/>
        </w:rPr>
        <w:t>Ресурсы, которые необходимы</w:t>
      </w:r>
      <w:r w:rsidR="00434EB9" w:rsidRPr="00541332">
        <w:rPr>
          <w:rFonts w:ascii="Times New Roman" w:hAnsi="Times New Roman" w:cs="Times New Roman"/>
          <w:b/>
          <w:sz w:val="28"/>
          <w:szCs w:val="28"/>
        </w:rPr>
        <w:t xml:space="preserve"> для эффективной реализации программы:</w:t>
      </w:r>
    </w:p>
    <w:p w:rsidR="00434EB9" w:rsidRPr="002F339A" w:rsidRDefault="002F339A" w:rsidP="00434E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036F8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434EB9" w:rsidRPr="002F339A">
        <w:rPr>
          <w:rFonts w:ascii="Times New Roman" w:hAnsi="Times New Roman" w:cs="Times New Roman"/>
          <w:sz w:val="28"/>
          <w:szCs w:val="28"/>
        </w:rPr>
        <w:t>реализующий программу</w:t>
      </w:r>
      <w:r w:rsidR="00D036F8">
        <w:rPr>
          <w:rFonts w:ascii="Times New Roman" w:hAnsi="Times New Roman" w:cs="Times New Roman"/>
          <w:sz w:val="28"/>
          <w:szCs w:val="28"/>
        </w:rPr>
        <w:t>,</w:t>
      </w:r>
      <w:r w:rsidR="00434EB9" w:rsidRPr="002F339A">
        <w:rPr>
          <w:rFonts w:ascii="Times New Roman" w:hAnsi="Times New Roman" w:cs="Times New Roman"/>
          <w:sz w:val="28"/>
          <w:szCs w:val="28"/>
        </w:rPr>
        <w:t xml:space="preserve"> должен иметь соответствующее профильное </w:t>
      </w:r>
      <w:r w:rsidR="004E2D20">
        <w:rPr>
          <w:rFonts w:ascii="Times New Roman" w:hAnsi="Times New Roman" w:cs="Times New Roman"/>
          <w:sz w:val="28"/>
          <w:szCs w:val="28"/>
        </w:rPr>
        <w:t>образование (учитель технологии, руководитель дополнительного образования).</w:t>
      </w:r>
    </w:p>
    <w:p w:rsidR="00551827" w:rsidRPr="00F003AC" w:rsidRDefault="002F339A" w:rsidP="00551827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34EB9" w:rsidRPr="00F003AC">
        <w:rPr>
          <w:rFonts w:ascii="Times New Roman" w:hAnsi="Times New Roman" w:cs="Times New Roman"/>
          <w:i/>
          <w:sz w:val="28"/>
          <w:szCs w:val="28"/>
          <w:u w:val="single"/>
        </w:rPr>
        <w:t>Перечень учебных и методических материалов,</w:t>
      </w:r>
      <w:r w:rsidR="00276FD0" w:rsidRPr="00F003A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434EB9" w:rsidRPr="00F003AC">
        <w:rPr>
          <w:rFonts w:ascii="Times New Roman" w:hAnsi="Times New Roman" w:cs="Times New Roman"/>
          <w:i/>
          <w:sz w:val="28"/>
          <w:szCs w:val="28"/>
          <w:u w:val="single"/>
        </w:rPr>
        <w:t>необходимых для реализации программы</w:t>
      </w:r>
      <w:r w:rsidR="00F003AC" w:rsidRPr="00F003A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551827" w:rsidRPr="00F003A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551827" w:rsidRPr="00F003AC" w:rsidRDefault="00551827" w:rsidP="0055182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F003AC">
        <w:rPr>
          <w:rFonts w:ascii="Times New Roman" w:hAnsi="Times New Roman" w:cs="Times New Roman"/>
          <w:bCs/>
          <w:i/>
          <w:sz w:val="28"/>
          <w:szCs w:val="28"/>
        </w:rPr>
        <w:lastRenderedPageBreak/>
        <w:t>Методическое обеспечение программы</w:t>
      </w:r>
    </w:p>
    <w:p w:rsidR="00551827" w:rsidRPr="002F339A" w:rsidRDefault="002F339A" w:rsidP="005518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1827" w:rsidRPr="002F339A">
        <w:rPr>
          <w:rFonts w:ascii="Times New Roman" w:hAnsi="Times New Roman" w:cs="Times New Roman"/>
          <w:sz w:val="28"/>
          <w:szCs w:val="28"/>
        </w:rPr>
        <w:t>В процессе работы по данной Программе будут использоваться</w:t>
      </w:r>
    </w:p>
    <w:p w:rsidR="00551827" w:rsidRDefault="002F339A" w:rsidP="005518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D036F8">
        <w:rPr>
          <w:rFonts w:ascii="Times New Roman" w:hAnsi="Times New Roman" w:cs="Times New Roman"/>
          <w:sz w:val="28"/>
          <w:szCs w:val="28"/>
        </w:rPr>
        <w:t>учебно-методическое обеспечение</w:t>
      </w:r>
      <w:r w:rsidR="00C149B1">
        <w:rPr>
          <w:rFonts w:ascii="Times New Roman" w:hAnsi="Times New Roman" w:cs="Times New Roman"/>
          <w:sz w:val="28"/>
          <w:szCs w:val="28"/>
        </w:rPr>
        <w:t>;</w:t>
      </w:r>
      <w:r w:rsidR="00551827" w:rsidRPr="002F33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6F8" w:rsidRPr="00D036F8" w:rsidRDefault="00D036F8" w:rsidP="00D036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F8">
        <w:rPr>
          <w:rFonts w:ascii="Times New Roman" w:hAnsi="Times New Roman" w:cs="Times New Roman"/>
          <w:sz w:val="28"/>
          <w:szCs w:val="28"/>
        </w:rPr>
        <w:t>1. Практикум в учебных мастерских и технология конструкционных</w:t>
      </w:r>
    </w:p>
    <w:p w:rsidR="00D036F8" w:rsidRPr="00D036F8" w:rsidRDefault="00D036F8" w:rsidP="00D036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36F8">
        <w:rPr>
          <w:rFonts w:ascii="Times New Roman" w:hAnsi="Times New Roman" w:cs="Times New Roman"/>
          <w:sz w:val="28"/>
          <w:szCs w:val="28"/>
        </w:rPr>
        <w:t xml:space="preserve"> материалов. Москва «Просвещение»1986г.</w:t>
      </w:r>
    </w:p>
    <w:p w:rsidR="00D036F8" w:rsidRDefault="00D036F8" w:rsidP="00D036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F8">
        <w:rPr>
          <w:rFonts w:ascii="Times New Roman" w:hAnsi="Times New Roman" w:cs="Times New Roman"/>
          <w:sz w:val="28"/>
          <w:szCs w:val="28"/>
        </w:rPr>
        <w:t>2. Козлов В.Н. Основы художественного оформления текстильных изделий.</w:t>
      </w:r>
    </w:p>
    <w:p w:rsidR="00D036F8" w:rsidRPr="00D036F8" w:rsidRDefault="00D036F8" w:rsidP="00D036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036F8">
        <w:rPr>
          <w:rFonts w:ascii="Times New Roman" w:hAnsi="Times New Roman" w:cs="Times New Roman"/>
          <w:sz w:val="28"/>
          <w:szCs w:val="28"/>
        </w:rPr>
        <w:t xml:space="preserve"> М.: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036F8">
        <w:rPr>
          <w:rFonts w:ascii="Times New Roman" w:hAnsi="Times New Roman" w:cs="Times New Roman"/>
          <w:sz w:val="28"/>
          <w:szCs w:val="28"/>
        </w:rPr>
        <w:t>Лёгкая промышленность, 1987.</w:t>
      </w:r>
    </w:p>
    <w:p w:rsidR="00276FD0" w:rsidRPr="002F339A" w:rsidRDefault="00D036F8" w:rsidP="00434E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F8">
        <w:rPr>
          <w:rFonts w:ascii="Times New Roman" w:hAnsi="Times New Roman" w:cs="Times New Roman"/>
          <w:sz w:val="28"/>
          <w:szCs w:val="28"/>
        </w:rPr>
        <w:t>3.Учебник технологии 5-9 кл</w:t>
      </w:r>
      <w:r>
        <w:rPr>
          <w:rFonts w:ascii="Times New Roman" w:hAnsi="Times New Roman" w:cs="Times New Roman"/>
          <w:sz w:val="28"/>
          <w:szCs w:val="28"/>
        </w:rPr>
        <w:t>ассы</w:t>
      </w:r>
      <w:r w:rsidRPr="00D036F8">
        <w:rPr>
          <w:rFonts w:ascii="Times New Roman" w:hAnsi="Times New Roman" w:cs="Times New Roman"/>
          <w:sz w:val="28"/>
          <w:szCs w:val="28"/>
        </w:rPr>
        <w:t>, под ред. В.Д. Симоненко, Москва. Издательский центр «</w:t>
      </w:r>
      <w:proofErr w:type="spellStart"/>
      <w:r w:rsidRPr="00D036F8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D036F8">
        <w:rPr>
          <w:rFonts w:ascii="Times New Roman" w:hAnsi="Times New Roman" w:cs="Times New Roman"/>
          <w:sz w:val="28"/>
          <w:szCs w:val="28"/>
        </w:rPr>
        <w:t>-Граф», 2002.</w:t>
      </w:r>
    </w:p>
    <w:p w:rsidR="00551827" w:rsidRPr="00F003AC" w:rsidRDefault="00551827" w:rsidP="0055182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003AC">
        <w:rPr>
          <w:rFonts w:ascii="Times New Roman" w:hAnsi="Times New Roman" w:cs="Times New Roman"/>
          <w:i/>
          <w:sz w:val="28"/>
          <w:szCs w:val="28"/>
        </w:rPr>
        <w:t>Дидактическое обеспечение программы</w:t>
      </w:r>
    </w:p>
    <w:p w:rsidR="00551827" w:rsidRPr="002F339A" w:rsidRDefault="00551827" w:rsidP="005518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 xml:space="preserve">-раздаточный </w:t>
      </w:r>
      <w:r w:rsidR="00541332" w:rsidRPr="002F339A">
        <w:rPr>
          <w:rFonts w:ascii="Times New Roman" w:hAnsi="Times New Roman" w:cs="Times New Roman"/>
          <w:sz w:val="28"/>
          <w:szCs w:val="28"/>
        </w:rPr>
        <w:t>материал;</w:t>
      </w:r>
    </w:p>
    <w:p w:rsidR="00551827" w:rsidRPr="002F339A" w:rsidRDefault="00551827" w:rsidP="005518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-иллюстрированный материал;</w:t>
      </w:r>
    </w:p>
    <w:p w:rsidR="00551827" w:rsidRPr="002F339A" w:rsidRDefault="00551827" w:rsidP="005518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-дидактический материал.</w:t>
      </w:r>
    </w:p>
    <w:p w:rsidR="00276FD0" w:rsidRDefault="00D036F8" w:rsidP="00D036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42624" w:rsidRPr="00342624" w:rsidRDefault="00342624" w:rsidP="00276FD0">
      <w:pPr>
        <w:spacing w:after="0"/>
        <w:ind w:left="705"/>
        <w:rPr>
          <w:rFonts w:ascii="Times New Roman" w:hAnsi="Times New Roman" w:cs="Times New Roman"/>
          <w:sz w:val="10"/>
          <w:szCs w:val="10"/>
        </w:rPr>
      </w:pPr>
    </w:p>
    <w:p w:rsidR="00276FD0" w:rsidRPr="00342624" w:rsidRDefault="00276FD0" w:rsidP="003426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624">
        <w:rPr>
          <w:rFonts w:ascii="Times New Roman" w:hAnsi="Times New Roman" w:cs="Times New Roman"/>
          <w:b/>
          <w:sz w:val="28"/>
          <w:szCs w:val="28"/>
        </w:rPr>
        <w:t>Условия реализации</w:t>
      </w:r>
      <w:r w:rsidR="0034262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C149B1" w:rsidRPr="00F003AC" w:rsidRDefault="00C149B1" w:rsidP="00276FD0">
      <w:pPr>
        <w:spacing w:after="0"/>
        <w:ind w:left="70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276FD0" w:rsidRPr="00F003AC">
        <w:rPr>
          <w:rFonts w:ascii="Times New Roman" w:hAnsi="Times New Roman" w:cs="Times New Roman"/>
          <w:b/>
          <w:i/>
          <w:sz w:val="28"/>
          <w:szCs w:val="28"/>
        </w:rPr>
        <w:t>Для успешного обучения необходим</w:t>
      </w:r>
      <w:r w:rsidRPr="00F003AC">
        <w:rPr>
          <w:rFonts w:ascii="Times New Roman" w:hAnsi="Times New Roman" w:cs="Times New Roman"/>
          <w:b/>
          <w:i/>
          <w:sz w:val="28"/>
          <w:szCs w:val="28"/>
        </w:rPr>
        <w:t>ы:</w:t>
      </w:r>
      <w:proofErr w:type="gramEnd"/>
    </w:p>
    <w:p w:rsidR="00276FD0" w:rsidRPr="002F339A" w:rsidRDefault="00C149B1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FD0" w:rsidRPr="002F339A">
        <w:rPr>
          <w:rFonts w:ascii="Times New Roman" w:hAnsi="Times New Roman" w:cs="Times New Roman"/>
          <w:sz w:val="28"/>
          <w:szCs w:val="28"/>
        </w:rPr>
        <w:t xml:space="preserve"> отдельный </w:t>
      </w:r>
      <w:r w:rsidR="00EC0A9B">
        <w:rPr>
          <w:rFonts w:ascii="Times New Roman" w:hAnsi="Times New Roman" w:cs="Times New Roman"/>
          <w:sz w:val="28"/>
          <w:szCs w:val="28"/>
        </w:rPr>
        <w:t xml:space="preserve">оформленный </w:t>
      </w:r>
      <w:r w:rsidR="009D7997" w:rsidRPr="002F339A">
        <w:rPr>
          <w:rFonts w:ascii="Times New Roman" w:hAnsi="Times New Roman" w:cs="Times New Roman"/>
          <w:sz w:val="28"/>
          <w:szCs w:val="28"/>
        </w:rPr>
        <w:t>кабинет со столами и стульями по количеству детей</w:t>
      </w:r>
      <w:r w:rsidR="00276FD0" w:rsidRPr="002F339A">
        <w:rPr>
          <w:rFonts w:ascii="Times New Roman" w:hAnsi="Times New Roman" w:cs="Times New Roman"/>
          <w:sz w:val="28"/>
          <w:szCs w:val="28"/>
        </w:rPr>
        <w:t>, инструменты:</w:t>
      </w:r>
    </w:p>
    <w:p w:rsidR="009D7997" w:rsidRPr="002F339A" w:rsidRDefault="009D7997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 необходимое освещение;</w:t>
      </w:r>
    </w:p>
    <w:p w:rsidR="009D7997" w:rsidRPr="002F339A" w:rsidRDefault="009D7997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 стенды для просмотра готовых работ;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-пяльцы деревянные и пластмассовые различных диаметров;</w:t>
      </w:r>
      <w:r w:rsidR="004C3697" w:rsidRPr="002F339A">
        <w:rPr>
          <w:rFonts w:ascii="Times New Roman" w:hAnsi="Times New Roman" w:cs="Times New Roman"/>
          <w:sz w:val="28"/>
          <w:szCs w:val="28"/>
        </w:rPr>
        <w:t xml:space="preserve"> деревянные рамы, станок для ткаче</w:t>
      </w:r>
      <w:r w:rsidR="009D7997" w:rsidRPr="002F339A">
        <w:rPr>
          <w:rFonts w:ascii="Times New Roman" w:hAnsi="Times New Roman" w:cs="Times New Roman"/>
          <w:sz w:val="28"/>
          <w:szCs w:val="28"/>
        </w:rPr>
        <w:t>ства;</w:t>
      </w:r>
      <w:r w:rsidRPr="002F33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FD0" w:rsidRPr="002F339A" w:rsidRDefault="004C3697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 xml:space="preserve">-пряжа шерстяная, </w:t>
      </w:r>
      <w:r w:rsidR="002F339A" w:rsidRPr="002F339A">
        <w:rPr>
          <w:rFonts w:ascii="Times New Roman" w:hAnsi="Times New Roman" w:cs="Times New Roman"/>
          <w:sz w:val="28"/>
          <w:szCs w:val="28"/>
        </w:rPr>
        <w:t>искусственная;</w:t>
      </w:r>
      <w:r w:rsidR="00276FD0" w:rsidRPr="002F33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-ножницы;</w:t>
      </w:r>
      <w:r w:rsidR="004C3697" w:rsidRPr="002F339A">
        <w:rPr>
          <w:rFonts w:ascii="Times New Roman" w:hAnsi="Times New Roman" w:cs="Times New Roman"/>
          <w:sz w:val="28"/>
          <w:szCs w:val="28"/>
        </w:rPr>
        <w:t xml:space="preserve"> колотушка или обыкновенная вилка;</w:t>
      </w:r>
      <w:r w:rsidRPr="002F33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-иглы для ткачества;</w:t>
      </w:r>
      <w:r w:rsidR="004C3697" w:rsidRPr="002F339A">
        <w:rPr>
          <w:rFonts w:ascii="Times New Roman" w:hAnsi="Times New Roman" w:cs="Times New Roman"/>
          <w:sz w:val="28"/>
          <w:szCs w:val="28"/>
        </w:rPr>
        <w:t xml:space="preserve"> челнок деревянный или картонный.</w:t>
      </w:r>
      <w:r w:rsidRPr="002F33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FD0" w:rsidRPr="002F339A" w:rsidRDefault="004C3697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-нити основы из хлопка;</w:t>
      </w:r>
      <w:r w:rsidR="00276FD0" w:rsidRPr="002F33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997" w:rsidRPr="002F339A" w:rsidRDefault="009D7997" w:rsidP="009D79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 xml:space="preserve">          - декоративные элементы: бусинки деревянные, стеклянные, керамические;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</w:t>
      </w:r>
      <w:r w:rsidR="009D7997" w:rsidRPr="002F339A">
        <w:rPr>
          <w:rFonts w:ascii="Times New Roman" w:hAnsi="Times New Roman" w:cs="Times New Roman"/>
          <w:sz w:val="28"/>
          <w:szCs w:val="28"/>
        </w:rPr>
        <w:t>бумага для</w:t>
      </w:r>
      <w:r w:rsidR="004C3697" w:rsidRPr="002F339A">
        <w:rPr>
          <w:rFonts w:ascii="Times New Roman" w:hAnsi="Times New Roman" w:cs="Times New Roman"/>
          <w:sz w:val="28"/>
          <w:szCs w:val="28"/>
        </w:rPr>
        <w:t xml:space="preserve"> </w:t>
      </w:r>
      <w:r w:rsidR="002F339A" w:rsidRPr="002F339A">
        <w:rPr>
          <w:rFonts w:ascii="Times New Roman" w:hAnsi="Times New Roman" w:cs="Times New Roman"/>
          <w:sz w:val="28"/>
          <w:szCs w:val="28"/>
        </w:rPr>
        <w:t>эскизов, калька</w:t>
      </w:r>
      <w:r w:rsidRPr="002F339A">
        <w:rPr>
          <w:rFonts w:ascii="Times New Roman" w:hAnsi="Times New Roman" w:cs="Times New Roman"/>
          <w:sz w:val="28"/>
          <w:szCs w:val="28"/>
        </w:rPr>
        <w:t>;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-ткань для обработки края;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 xml:space="preserve">-копировальная бумага; </w:t>
      </w:r>
    </w:p>
    <w:p w:rsidR="00276FD0" w:rsidRPr="002F339A" w:rsidRDefault="00276FD0" w:rsidP="00276FD0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 клей</w:t>
      </w:r>
      <w:r w:rsidR="009D7997" w:rsidRPr="002F339A">
        <w:rPr>
          <w:rFonts w:ascii="Times New Roman" w:hAnsi="Times New Roman" w:cs="Times New Roman"/>
          <w:sz w:val="28"/>
          <w:szCs w:val="28"/>
        </w:rPr>
        <w:t xml:space="preserve"> ПВА</w:t>
      </w:r>
      <w:r w:rsidRPr="002F339A">
        <w:rPr>
          <w:rFonts w:ascii="Times New Roman" w:hAnsi="Times New Roman" w:cs="Times New Roman"/>
          <w:sz w:val="28"/>
          <w:szCs w:val="28"/>
        </w:rPr>
        <w:t>;</w:t>
      </w:r>
    </w:p>
    <w:p w:rsidR="009D7997" w:rsidRPr="002F339A" w:rsidRDefault="00551827" w:rsidP="009D799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 xml:space="preserve"> -карандаши.</w:t>
      </w:r>
    </w:p>
    <w:p w:rsidR="009D7997" w:rsidRDefault="009D7997" w:rsidP="009D799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- прочные булавки с большими головками (бусинками), «цыганские» иглы;</w:t>
      </w:r>
    </w:p>
    <w:p w:rsidR="00C149B1" w:rsidRPr="00C149B1" w:rsidRDefault="00C149B1" w:rsidP="00C149B1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Pr="00C149B1">
        <w:rPr>
          <w:rFonts w:ascii="Times New Roman" w:hAnsi="Times New Roman" w:cs="Times New Roman"/>
          <w:sz w:val="28"/>
          <w:szCs w:val="28"/>
        </w:rPr>
        <w:t>лектронные образовательные ресурсы (сетевые образовательные ресурсы, мультимедийные универсальные энциклопедии)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49B1" w:rsidRPr="00C149B1" w:rsidRDefault="00C149B1" w:rsidP="00C149B1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аудиовизуальные </w:t>
      </w:r>
      <w:r w:rsidRPr="00C149B1">
        <w:rPr>
          <w:rFonts w:ascii="Times New Roman" w:hAnsi="Times New Roman" w:cs="Times New Roman"/>
          <w:sz w:val="28"/>
          <w:szCs w:val="28"/>
        </w:rPr>
        <w:t xml:space="preserve">(слайды, </w:t>
      </w:r>
      <w:proofErr w:type="gramStart"/>
      <w:r w:rsidRPr="00C149B1">
        <w:rPr>
          <w:rFonts w:ascii="Times New Roman" w:hAnsi="Times New Roman" w:cs="Times New Roman"/>
          <w:sz w:val="28"/>
          <w:szCs w:val="28"/>
        </w:rPr>
        <w:t>слайд-фильмы</w:t>
      </w:r>
      <w:proofErr w:type="gramEnd"/>
      <w:r w:rsidRPr="00C149B1">
        <w:rPr>
          <w:rFonts w:ascii="Times New Roman" w:hAnsi="Times New Roman" w:cs="Times New Roman"/>
          <w:sz w:val="28"/>
          <w:szCs w:val="28"/>
        </w:rPr>
        <w:t xml:space="preserve">, видеофильмы </w:t>
      </w:r>
      <w:r w:rsidR="004A3A7F" w:rsidRPr="00C149B1">
        <w:rPr>
          <w:rFonts w:ascii="Times New Roman" w:hAnsi="Times New Roman" w:cs="Times New Roman"/>
          <w:sz w:val="28"/>
          <w:szCs w:val="28"/>
        </w:rPr>
        <w:t>образовательные)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149B1" w:rsidRPr="00C149B1" w:rsidRDefault="00C149B1" w:rsidP="00C149B1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C149B1">
        <w:rPr>
          <w:rFonts w:ascii="Times New Roman" w:hAnsi="Times New Roman" w:cs="Times New Roman"/>
          <w:sz w:val="28"/>
          <w:szCs w:val="28"/>
        </w:rPr>
        <w:t>аглядные плоскостные (плакаты, репродукции, иллюстрации)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49B1" w:rsidRPr="00C149B1" w:rsidRDefault="00C149B1" w:rsidP="00C149B1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149B1">
        <w:rPr>
          <w:rFonts w:ascii="Times New Roman" w:hAnsi="Times New Roman" w:cs="Times New Roman"/>
          <w:sz w:val="28"/>
          <w:szCs w:val="28"/>
        </w:rPr>
        <w:t>ланирование и организация занятий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49B1" w:rsidRDefault="00C149B1" w:rsidP="00C149B1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149B1">
        <w:rPr>
          <w:rFonts w:ascii="Times New Roman" w:hAnsi="Times New Roman" w:cs="Times New Roman"/>
          <w:sz w:val="28"/>
          <w:szCs w:val="28"/>
        </w:rPr>
        <w:t>одготовка учителя к занятию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49B1" w:rsidRDefault="00C149B1" w:rsidP="00C8456D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C149B1">
        <w:rPr>
          <w:rFonts w:ascii="Times New Roman" w:hAnsi="Times New Roman" w:cs="Times New Roman"/>
          <w:sz w:val="28"/>
          <w:szCs w:val="28"/>
        </w:rPr>
        <w:t xml:space="preserve">Подготовка учителя к занятию складывается из двух органически связанных между собой этапов: планирование системы уроков по теме и конкретизации этого планирования применительно к каждому уроку, продумывание и составление планов отдельных уроков. Тематическое планирование предназначено для определения оптимальных путей реализации образовательной, развивающей и воспитательной функций учебно-воспитательного процесса </w:t>
      </w:r>
      <w:r>
        <w:rPr>
          <w:rFonts w:ascii="Times New Roman" w:hAnsi="Times New Roman" w:cs="Times New Roman"/>
          <w:sz w:val="28"/>
          <w:szCs w:val="28"/>
        </w:rPr>
        <w:t>на уроке</w:t>
      </w:r>
      <w:r w:rsidRPr="00C149B1">
        <w:rPr>
          <w:rFonts w:ascii="Times New Roman" w:hAnsi="Times New Roman" w:cs="Times New Roman"/>
          <w:sz w:val="28"/>
          <w:szCs w:val="28"/>
        </w:rPr>
        <w:t xml:space="preserve"> по данной теме. В эту систему, в зависимости от основной дидактической цели, могут войти занятия различного типа и вида. Успех тематического планирования зависит главным образом от того, насколько четко преподаватель представляет себе, что должны учащиеся твердо усвоить, с чем познакомитьс</w:t>
      </w:r>
      <w:r w:rsidR="00667A74">
        <w:rPr>
          <w:rFonts w:ascii="Times New Roman" w:hAnsi="Times New Roman" w:cs="Times New Roman"/>
          <w:sz w:val="28"/>
          <w:szCs w:val="28"/>
        </w:rPr>
        <w:t xml:space="preserve">я, что уметь, что знать и т.д. </w:t>
      </w:r>
      <w:proofErr w:type="gramStart"/>
      <w:r w:rsidRPr="00C149B1">
        <w:rPr>
          <w:rFonts w:ascii="Times New Roman" w:hAnsi="Times New Roman" w:cs="Times New Roman"/>
          <w:sz w:val="28"/>
          <w:szCs w:val="28"/>
        </w:rPr>
        <w:t>Поскольку результаты воспитания и развития учащихся проявляются не сразу после проведения того или иного занятия, планировать эти задачи надо на более длительный период, т.е. по курсу в целом (что определено программой), и по целой теме или разделу (что намечает сам педагог, исходя из знания им особенностей</w:t>
      </w:r>
      <w:r w:rsidR="00667A74">
        <w:rPr>
          <w:rFonts w:ascii="Times New Roman" w:hAnsi="Times New Roman" w:cs="Times New Roman"/>
          <w:sz w:val="28"/>
          <w:szCs w:val="28"/>
        </w:rPr>
        <w:t xml:space="preserve"> учащихся того или иного класса</w:t>
      </w:r>
      <w:r w:rsidRPr="00C149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149B1">
        <w:rPr>
          <w:rFonts w:ascii="Times New Roman" w:hAnsi="Times New Roman" w:cs="Times New Roman"/>
          <w:sz w:val="28"/>
          <w:szCs w:val="28"/>
        </w:rPr>
        <w:t xml:space="preserve"> Только в результате такой предварительной работы можно увидеть и понять значение каждого «рождающегося» в тематическом плане урока. В противном случае вместо системы взаимосвязанных уроков получится случайный «набор» уроков.</w:t>
      </w:r>
    </w:p>
    <w:p w:rsidR="00C149B1" w:rsidRPr="00C149B1" w:rsidRDefault="00C149B1" w:rsidP="00C149B1">
      <w:pPr>
        <w:spacing w:after="0"/>
        <w:ind w:left="705"/>
        <w:rPr>
          <w:rFonts w:ascii="Times New Roman" w:hAnsi="Times New Roman" w:cs="Times New Roman"/>
          <w:sz w:val="12"/>
          <w:szCs w:val="12"/>
        </w:rPr>
      </w:pPr>
    </w:p>
    <w:p w:rsidR="00551827" w:rsidRPr="00342624" w:rsidRDefault="00342624" w:rsidP="0034262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51827" w:rsidRPr="00342624">
        <w:rPr>
          <w:rFonts w:ascii="Times New Roman" w:hAnsi="Times New Roman" w:cs="Times New Roman"/>
          <w:b/>
          <w:i/>
          <w:sz w:val="28"/>
          <w:szCs w:val="28"/>
        </w:rPr>
        <w:t>Формами подведения итогов реализации программы являются:</w:t>
      </w:r>
    </w:p>
    <w:p w:rsidR="00551827" w:rsidRPr="002F339A" w:rsidRDefault="00667A74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выставки детских работ;</w:t>
      </w:r>
    </w:p>
    <w:p w:rsidR="00551827" w:rsidRPr="002F339A" w:rsidRDefault="00667A74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творческие конкурсы;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интеллектуальные викторины;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участие в научно-практических конференциях различного уровня;</w:t>
      </w:r>
    </w:p>
    <w:p w:rsidR="00551827" w:rsidRPr="002F339A" w:rsidRDefault="00667A74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открытые занятия;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мастер - классы для родителей;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участие в мероприятиях разного уровня.</w:t>
      </w:r>
    </w:p>
    <w:p w:rsidR="00551827" w:rsidRPr="00342624" w:rsidRDefault="00551827" w:rsidP="00551827">
      <w:pPr>
        <w:spacing w:after="0"/>
        <w:ind w:left="705"/>
        <w:rPr>
          <w:rFonts w:ascii="Times New Roman" w:hAnsi="Times New Roman" w:cs="Times New Roman"/>
          <w:b/>
          <w:i/>
          <w:sz w:val="28"/>
          <w:szCs w:val="28"/>
        </w:rPr>
      </w:pPr>
      <w:r w:rsidRPr="00342624">
        <w:rPr>
          <w:rFonts w:ascii="Times New Roman" w:hAnsi="Times New Roman" w:cs="Times New Roman"/>
          <w:b/>
          <w:i/>
          <w:sz w:val="28"/>
          <w:szCs w:val="28"/>
        </w:rPr>
        <w:t>Показатели результативности: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позитивная динамика познавательного интереса;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</w:r>
      <w:r w:rsidR="002F339A" w:rsidRPr="002F339A">
        <w:rPr>
          <w:rFonts w:ascii="Times New Roman" w:hAnsi="Times New Roman" w:cs="Times New Roman"/>
          <w:sz w:val="28"/>
          <w:szCs w:val="28"/>
        </w:rPr>
        <w:t xml:space="preserve">накопление </w:t>
      </w:r>
      <w:r w:rsidR="00C149B1" w:rsidRPr="002F339A">
        <w:rPr>
          <w:rFonts w:ascii="Times New Roman" w:hAnsi="Times New Roman" w:cs="Times New Roman"/>
          <w:sz w:val="28"/>
          <w:szCs w:val="28"/>
        </w:rPr>
        <w:t>детьми опыта</w:t>
      </w:r>
      <w:r w:rsidRPr="002F339A">
        <w:rPr>
          <w:rFonts w:ascii="Times New Roman" w:hAnsi="Times New Roman" w:cs="Times New Roman"/>
          <w:sz w:val="28"/>
          <w:szCs w:val="28"/>
        </w:rPr>
        <w:t xml:space="preserve"> и социальных установок</w:t>
      </w:r>
      <w:r w:rsidR="00667A74">
        <w:rPr>
          <w:rFonts w:ascii="Times New Roman" w:hAnsi="Times New Roman" w:cs="Times New Roman"/>
          <w:sz w:val="28"/>
          <w:szCs w:val="28"/>
        </w:rPr>
        <w:t>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эффективное участие в научно-практических конференциях;</w:t>
      </w:r>
    </w:p>
    <w:p w:rsidR="00551827" w:rsidRPr="002F339A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удовлетворенность всех обучающихся;</w:t>
      </w:r>
    </w:p>
    <w:p w:rsidR="00551827" w:rsidRDefault="00551827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2F339A">
        <w:rPr>
          <w:rFonts w:ascii="Times New Roman" w:hAnsi="Times New Roman" w:cs="Times New Roman"/>
          <w:sz w:val="28"/>
          <w:szCs w:val="28"/>
        </w:rPr>
        <w:t>•</w:t>
      </w:r>
      <w:r w:rsidRPr="002F339A">
        <w:rPr>
          <w:rFonts w:ascii="Times New Roman" w:hAnsi="Times New Roman" w:cs="Times New Roman"/>
          <w:sz w:val="28"/>
          <w:szCs w:val="28"/>
        </w:rPr>
        <w:tab/>
        <w:t>положительные отзывы участников, внешних организаций, родителей и администрации</w:t>
      </w:r>
      <w:r w:rsidR="00EC0A9B">
        <w:rPr>
          <w:rFonts w:ascii="Times New Roman" w:hAnsi="Times New Roman" w:cs="Times New Roman"/>
          <w:sz w:val="28"/>
          <w:szCs w:val="28"/>
        </w:rPr>
        <w:t>.</w:t>
      </w:r>
    </w:p>
    <w:p w:rsidR="00F003AC" w:rsidRDefault="00F003AC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</w:p>
    <w:p w:rsidR="00F003AC" w:rsidRDefault="00F003AC" w:rsidP="00551827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</w:p>
    <w:p w:rsidR="00EC0A9B" w:rsidRPr="00EC0A9B" w:rsidRDefault="00EC0A9B" w:rsidP="00551827">
      <w:pPr>
        <w:spacing w:after="0"/>
        <w:ind w:left="705"/>
        <w:rPr>
          <w:rFonts w:ascii="Times New Roman" w:hAnsi="Times New Roman" w:cs="Times New Roman"/>
          <w:sz w:val="12"/>
          <w:szCs w:val="12"/>
        </w:rPr>
      </w:pPr>
    </w:p>
    <w:p w:rsidR="00EC0A9B" w:rsidRPr="00342624" w:rsidRDefault="00EC0A9B" w:rsidP="00EC0A9B">
      <w:pPr>
        <w:spacing w:after="0"/>
        <w:ind w:left="705"/>
        <w:rPr>
          <w:rFonts w:ascii="Times New Roman" w:hAnsi="Times New Roman" w:cs="Times New Roman"/>
          <w:i/>
          <w:sz w:val="28"/>
          <w:szCs w:val="28"/>
        </w:rPr>
      </w:pPr>
      <w:r w:rsidRPr="00342624">
        <w:rPr>
          <w:rFonts w:ascii="Times New Roman" w:hAnsi="Times New Roman" w:cs="Times New Roman"/>
          <w:b/>
          <w:bCs/>
          <w:i/>
          <w:sz w:val="28"/>
          <w:szCs w:val="28"/>
        </w:rPr>
        <w:t>Результативность реализации программы: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33"/>
        <w:gridCol w:w="3316"/>
      </w:tblGrid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Планируемые результаты.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Способ оценки достижения планируемых результатов.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анкетирование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учебно-познавательный интерес на уровне реакции на новизну и ситуативный учебно-познавательный интерес к новому учебному материалу и способам решения новой задачи;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способность к самооценке на основе критериев успешности учебной деятельности;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основы гражданской идентичности, своей этнической принадлежности в форме осознания “Я”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чувство прекрасного и эстетические чувства на основе знакомства с мировой и отечественной художественной культурой;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и сохранять учебную задачу;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учитывать выделенные учителем ориентиры действия в новом учебном материале в сотрудничестве с учителем;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учитывать установленные правила в планировании и контроле способа решения;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адекватно воспринимать предложения и оценку учителей, товарищей, родителей и других </w:t>
            </w: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людей;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числе, контролируемом пространстве Интернета;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строить сообщения в устной и письменной форме;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наблюдение, 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сравнение, </w:t>
            </w:r>
            <w:proofErr w:type="spellStart"/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сериацию</w:t>
            </w:r>
            <w:proofErr w:type="spellEnd"/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 и классификацию по заданным критериям;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строить рассуждения в форме связи простых суждений об объекте, его строении, свойствах и связях;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используя</w:t>
            </w:r>
            <w:proofErr w:type="gramEnd"/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средства и инструменты ИКТ и дистанционного общения;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 xml:space="preserve">учитывать разные мнения и стремиться к </w:t>
            </w: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координации различных позиций в сотрудничестве;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наблюдения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формулировать собственное мнение и позицию;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задавать вопросы;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определять тему и главную мысль текста;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EC0A9B" w:rsidRPr="00EC0A9B" w:rsidTr="00442C3F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создавать сообщения в виде аудио- и видеофрагментов или цепочки экранов с использованием иллюстраций, видеоизображения, звука, текста.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9B" w:rsidRPr="00EC0A9B" w:rsidRDefault="00EC0A9B" w:rsidP="00EC0A9B">
            <w:pPr>
              <w:spacing w:after="0"/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EC0A9B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EC0A9B" w:rsidRPr="00F003AC" w:rsidRDefault="00EC0A9B" w:rsidP="00551827">
      <w:pPr>
        <w:spacing w:after="0"/>
        <w:ind w:left="705"/>
        <w:rPr>
          <w:rFonts w:ascii="Times New Roman" w:hAnsi="Times New Roman" w:cs="Times New Roman"/>
          <w:sz w:val="10"/>
          <w:szCs w:val="10"/>
        </w:rPr>
      </w:pPr>
    </w:p>
    <w:p w:rsidR="00EC0A9B" w:rsidRPr="00EC0A9B" w:rsidRDefault="00EC0A9B" w:rsidP="00EC0A9B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C0A9B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 знаний и умений обучающихся о</w:t>
      </w:r>
      <w:r w:rsidRPr="00EC0A9B">
        <w:rPr>
          <w:rFonts w:ascii="Times New Roman" w:hAnsi="Times New Roman" w:cs="Times New Roman"/>
          <w:sz w:val="28"/>
          <w:szCs w:val="28"/>
        </w:rPr>
        <w:t xml:space="preserve">тслеживается как методом </w:t>
      </w:r>
      <w:r w:rsidR="00342624" w:rsidRPr="00EC0A9B">
        <w:rPr>
          <w:rFonts w:ascii="Times New Roman" w:hAnsi="Times New Roman" w:cs="Times New Roman"/>
          <w:sz w:val="28"/>
          <w:szCs w:val="28"/>
        </w:rPr>
        <w:t>наблюдения,</w:t>
      </w:r>
      <w:r w:rsidRPr="00EC0A9B">
        <w:rPr>
          <w:rFonts w:ascii="Times New Roman" w:hAnsi="Times New Roman" w:cs="Times New Roman"/>
          <w:sz w:val="28"/>
          <w:szCs w:val="28"/>
        </w:rPr>
        <w:t xml:space="preserve"> так и проведением различных тестов и </w:t>
      </w:r>
      <w:r w:rsidR="00342624" w:rsidRPr="00EC0A9B">
        <w:rPr>
          <w:rFonts w:ascii="Times New Roman" w:hAnsi="Times New Roman" w:cs="Times New Roman"/>
          <w:sz w:val="28"/>
          <w:szCs w:val="28"/>
        </w:rPr>
        <w:t>диагностик в</w:t>
      </w:r>
      <w:r w:rsidR="00667A74">
        <w:rPr>
          <w:rFonts w:ascii="Times New Roman" w:hAnsi="Times New Roman" w:cs="Times New Roman"/>
          <w:sz w:val="28"/>
          <w:szCs w:val="28"/>
        </w:rPr>
        <w:t xml:space="preserve"> течение</w:t>
      </w:r>
      <w:r w:rsidRPr="00EC0A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года.</w:t>
      </w:r>
      <w:r w:rsidRPr="00EC0A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EC0A9B" w:rsidRPr="00EC0A9B" w:rsidRDefault="00EC0A9B" w:rsidP="00667A74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C0A9B">
        <w:rPr>
          <w:rFonts w:ascii="Times New Roman" w:hAnsi="Times New Roman" w:cs="Times New Roman"/>
          <w:sz w:val="28"/>
          <w:szCs w:val="28"/>
        </w:rPr>
        <w:t>В конце учебного года все выполняют самостоятельные работы, по любой из пройденных тем. Принима</w:t>
      </w:r>
      <w:r w:rsidR="00667A74">
        <w:rPr>
          <w:rFonts w:ascii="Times New Roman" w:hAnsi="Times New Roman" w:cs="Times New Roman"/>
          <w:sz w:val="28"/>
          <w:szCs w:val="28"/>
        </w:rPr>
        <w:t>ют участие в выставках в течение</w:t>
      </w:r>
      <w:r w:rsidRPr="00EC0A9B">
        <w:rPr>
          <w:rFonts w:ascii="Times New Roman" w:hAnsi="Times New Roman" w:cs="Times New Roman"/>
          <w:sz w:val="28"/>
          <w:szCs w:val="28"/>
        </w:rPr>
        <w:t xml:space="preserve"> года, как вну</w:t>
      </w:r>
      <w:r w:rsidR="00667A74">
        <w:rPr>
          <w:rFonts w:ascii="Times New Roman" w:hAnsi="Times New Roman" w:cs="Times New Roman"/>
          <w:sz w:val="28"/>
          <w:szCs w:val="28"/>
        </w:rPr>
        <w:t>три коллектива, так и на уровне города.</w:t>
      </w:r>
    </w:p>
    <w:p w:rsidR="00EC0A9B" w:rsidRDefault="00EC0A9B" w:rsidP="00EC0A9B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C0A9B">
        <w:rPr>
          <w:rFonts w:ascii="Times New Roman" w:hAnsi="Times New Roman" w:cs="Times New Roman"/>
          <w:sz w:val="28"/>
          <w:szCs w:val="28"/>
        </w:rPr>
        <w:t xml:space="preserve">Результатом творчества является   отчётная выставка в конце учебного года, где присутствуют родители и педагоги.  </w:t>
      </w:r>
      <w:proofErr w:type="gramStart"/>
      <w:r w:rsidRPr="00EC0A9B">
        <w:rPr>
          <w:rFonts w:ascii="Times New Roman" w:hAnsi="Times New Roman" w:cs="Times New Roman"/>
          <w:sz w:val="28"/>
          <w:szCs w:val="28"/>
        </w:rPr>
        <w:t>Награждаются обучающиеся за лучшие работы, активность, любовь к творчеству.</w:t>
      </w:r>
      <w:proofErr w:type="gramEnd"/>
    </w:p>
    <w:p w:rsidR="00EC0A9B" w:rsidRPr="00EC0A9B" w:rsidRDefault="00EC0A9B" w:rsidP="00EC0A9B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C0A9B">
        <w:rPr>
          <w:rFonts w:ascii="Times New Roman" w:hAnsi="Times New Roman" w:cs="Times New Roman"/>
          <w:sz w:val="28"/>
          <w:szCs w:val="28"/>
        </w:rPr>
        <w:t xml:space="preserve">Подведением </w:t>
      </w:r>
      <w:r w:rsidR="00342624">
        <w:rPr>
          <w:rFonts w:ascii="Times New Roman" w:hAnsi="Times New Roman" w:cs="Times New Roman"/>
          <w:sz w:val="28"/>
          <w:szCs w:val="28"/>
        </w:rPr>
        <w:t>итогов по программе</w:t>
      </w:r>
      <w:r w:rsidRPr="00EC0A9B">
        <w:rPr>
          <w:rFonts w:ascii="Times New Roman" w:hAnsi="Times New Roman" w:cs="Times New Roman"/>
          <w:sz w:val="28"/>
          <w:szCs w:val="28"/>
        </w:rPr>
        <w:t xml:space="preserve"> обучения является:</w:t>
      </w:r>
    </w:p>
    <w:p w:rsidR="00EC0A9B" w:rsidRPr="00EC0A9B" w:rsidRDefault="00EC0A9B" w:rsidP="00EC0A9B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EC0A9B">
        <w:rPr>
          <w:rFonts w:ascii="Times New Roman" w:hAnsi="Times New Roman" w:cs="Times New Roman"/>
          <w:sz w:val="28"/>
          <w:szCs w:val="28"/>
        </w:rPr>
        <w:t xml:space="preserve">- результативность; </w:t>
      </w:r>
    </w:p>
    <w:p w:rsidR="00EC0A9B" w:rsidRDefault="00EC0A9B" w:rsidP="00EC0A9B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EC0A9B">
        <w:rPr>
          <w:rFonts w:ascii="Times New Roman" w:hAnsi="Times New Roman" w:cs="Times New Roman"/>
          <w:sz w:val="28"/>
          <w:szCs w:val="28"/>
        </w:rPr>
        <w:t>- выставка творческих работ по</w:t>
      </w:r>
      <w:r>
        <w:rPr>
          <w:rFonts w:ascii="Times New Roman" w:hAnsi="Times New Roman" w:cs="Times New Roman"/>
          <w:sz w:val="28"/>
          <w:szCs w:val="28"/>
        </w:rPr>
        <w:t xml:space="preserve"> произвольной теме.</w:t>
      </w:r>
    </w:p>
    <w:p w:rsidR="004119EE" w:rsidRDefault="00EC0A9B" w:rsidP="00EC0A9B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EC0A9B">
        <w:rPr>
          <w:rFonts w:ascii="Times New Roman" w:hAnsi="Times New Roman" w:cs="Times New Roman"/>
          <w:sz w:val="28"/>
          <w:szCs w:val="28"/>
        </w:rPr>
        <w:t>- диагности</w:t>
      </w:r>
      <w:r>
        <w:rPr>
          <w:rFonts w:ascii="Times New Roman" w:hAnsi="Times New Roman" w:cs="Times New Roman"/>
          <w:sz w:val="28"/>
          <w:szCs w:val="28"/>
        </w:rPr>
        <w:t xml:space="preserve">ка по проверке знаний и </w:t>
      </w:r>
      <w:r w:rsidR="004119EE">
        <w:rPr>
          <w:rFonts w:ascii="Times New Roman" w:hAnsi="Times New Roman" w:cs="Times New Roman"/>
          <w:sz w:val="28"/>
          <w:szCs w:val="28"/>
        </w:rPr>
        <w:t>умений;</w:t>
      </w:r>
    </w:p>
    <w:p w:rsidR="009F418E" w:rsidRDefault="004119EE" w:rsidP="00F003AC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 w:rsidRPr="00EC0A9B">
        <w:rPr>
          <w:rFonts w:ascii="Times New Roman" w:hAnsi="Times New Roman" w:cs="Times New Roman"/>
          <w:sz w:val="28"/>
          <w:szCs w:val="28"/>
        </w:rPr>
        <w:t xml:space="preserve"> -</w:t>
      </w:r>
      <w:r w:rsidR="00EC0A9B" w:rsidRPr="00EC0A9B">
        <w:rPr>
          <w:rFonts w:ascii="Times New Roman" w:hAnsi="Times New Roman" w:cs="Times New Roman"/>
          <w:sz w:val="28"/>
          <w:szCs w:val="28"/>
        </w:rPr>
        <w:t xml:space="preserve"> оценка качества самостоятельной работы;</w:t>
      </w:r>
      <w:r w:rsidR="00EC0A9B" w:rsidRPr="00EC0A9B">
        <w:rPr>
          <w:rFonts w:ascii="Times New Roman" w:hAnsi="Times New Roman" w:cs="Times New Roman"/>
          <w:sz w:val="28"/>
          <w:szCs w:val="28"/>
        </w:rPr>
        <w:br/>
        <w:t>- оценка деятельности над самостоятельной работой;</w:t>
      </w:r>
      <w:r w:rsidR="00EC0A9B" w:rsidRPr="00EC0A9B">
        <w:rPr>
          <w:rFonts w:ascii="Times New Roman" w:hAnsi="Times New Roman" w:cs="Times New Roman"/>
          <w:sz w:val="28"/>
          <w:szCs w:val="28"/>
        </w:rPr>
        <w:br/>
        <w:t xml:space="preserve">- общая коммуникативная </w:t>
      </w:r>
      <w:r w:rsidR="00F003AC" w:rsidRPr="00EC0A9B">
        <w:rPr>
          <w:rFonts w:ascii="Times New Roman" w:hAnsi="Times New Roman" w:cs="Times New Roman"/>
          <w:sz w:val="28"/>
          <w:szCs w:val="28"/>
        </w:rPr>
        <w:t>культура стиль</w:t>
      </w:r>
      <w:r w:rsidR="00EC0A9B" w:rsidRPr="00EC0A9B">
        <w:rPr>
          <w:rFonts w:ascii="Times New Roman" w:hAnsi="Times New Roman" w:cs="Times New Roman"/>
          <w:sz w:val="28"/>
          <w:szCs w:val="28"/>
        </w:rPr>
        <w:t xml:space="preserve"> работы;</w:t>
      </w:r>
      <w:r w:rsidR="00EC0A9B" w:rsidRPr="00EC0A9B">
        <w:rPr>
          <w:rFonts w:ascii="Times New Roman" w:hAnsi="Times New Roman" w:cs="Times New Roman"/>
          <w:sz w:val="28"/>
          <w:szCs w:val="28"/>
        </w:rPr>
        <w:br/>
        <w:t>- анализ достижений обучающихся</w:t>
      </w:r>
      <w:r w:rsidR="00EC0A9B">
        <w:rPr>
          <w:rFonts w:ascii="Times New Roman" w:hAnsi="Times New Roman" w:cs="Times New Roman"/>
          <w:sz w:val="28"/>
          <w:szCs w:val="28"/>
        </w:rPr>
        <w:t>.</w:t>
      </w:r>
    </w:p>
    <w:p w:rsidR="0002266F" w:rsidRDefault="0002266F" w:rsidP="000226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266F" w:rsidRDefault="0002266F" w:rsidP="0002266F">
      <w:pPr>
        <w:spacing w:after="0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Сведения о практической апробации программы на базе организации образования.</w:t>
      </w:r>
    </w:p>
    <w:p w:rsidR="0002266F" w:rsidRDefault="0002266F" w:rsidP="0002266F">
      <w:pPr>
        <w:spacing w:after="0"/>
        <w:ind w:left="705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Организация образования</w:t>
      </w:r>
      <w:r w:rsidR="005A4E76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A02D4B" w:rsidRDefault="005A4E76" w:rsidP="0002266F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="0002266F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 xml:space="preserve">«Ковроткачество, гобелен» </w:t>
      </w:r>
      <w:r w:rsidR="0002266F">
        <w:rPr>
          <w:rFonts w:ascii="Times New Roman" w:hAnsi="Times New Roman" w:cs="Times New Roman"/>
          <w:sz w:val="28"/>
          <w:szCs w:val="28"/>
        </w:rPr>
        <w:t>была апробирована на базе</w:t>
      </w:r>
    </w:p>
    <w:p w:rsidR="0002266F" w:rsidRDefault="0002266F" w:rsidP="0002266F">
      <w:pPr>
        <w:spacing w:after="0"/>
        <w:ind w:left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МОУ «Бендерская средняя общеобразовательная школа № 11».</w:t>
      </w:r>
      <w:r w:rsidR="005A4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E76" w:rsidRPr="005A4E76" w:rsidRDefault="005A4E76" w:rsidP="0002266F">
      <w:pPr>
        <w:spacing w:after="0"/>
        <w:ind w:left="705"/>
        <w:rPr>
          <w:rFonts w:ascii="Times New Roman" w:hAnsi="Times New Roman" w:cs="Times New Roman"/>
          <w:sz w:val="10"/>
          <w:szCs w:val="10"/>
        </w:rPr>
      </w:pPr>
    </w:p>
    <w:p w:rsidR="005A4E76" w:rsidRDefault="005A4E76" w:rsidP="0002266F">
      <w:pPr>
        <w:spacing w:after="0"/>
        <w:ind w:left="705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Срок апробации:</w:t>
      </w:r>
    </w:p>
    <w:p w:rsidR="005A4E76" w:rsidRDefault="005A4E76" w:rsidP="0002266F">
      <w:pPr>
        <w:spacing w:after="0"/>
        <w:ind w:left="705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Период</w:t>
      </w:r>
      <w:r w:rsidRPr="005A4E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апробации на базе МОУ «БСОШ № 11» составил</w:t>
      </w:r>
      <w:r w:rsidR="00CE1426">
        <w:rPr>
          <w:rFonts w:ascii="Times New Roman" w:hAnsi="Times New Roman" w:cs="Times New Roman"/>
          <w:sz w:val="28"/>
          <w:szCs w:val="28"/>
        </w:rPr>
        <w:t xml:space="preserve">: </w:t>
      </w:r>
      <w:r w:rsidR="00CE142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="00CE1426">
        <w:rPr>
          <w:rFonts w:ascii="Times New Roman" w:hAnsi="Times New Roman" w:cs="Times New Roman"/>
          <w:sz w:val="28"/>
          <w:szCs w:val="28"/>
        </w:rPr>
        <w:t xml:space="preserve"> (начиная с 2005 года)</w:t>
      </w:r>
      <w:r w:rsidR="00A02D4B">
        <w:rPr>
          <w:rFonts w:ascii="Times New Roman" w:hAnsi="Times New Roman" w:cs="Times New Roman"/>
          <w:sz w:val="28"/>
          <w:szCs w:val="28"/>
        </w:rPr>
        <w:t>.</w:t>
      </w:r>
    </w:p>
    <w:p w:rsidR="005A4E76" w:rsidRPr="005A4E76" w:rsidRDefault="005A4E76" w:rsidP="0002266F">
      <w:pPr>
        <w:spacing w:after="0"/>
        <w:ind w:left="705"/>
        <w:rPr>
          <w:rFonts w:ascii="Times New Roman" w:hAnsi="Times New Roman" w:cs="Times New Roman"/>
          <w:i/>
          <w:sz w:val="12"/>
          <w:szCs w:val="12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</w:p>
    <w:p w:rsidR="00A02D4B" w:rsidRDefault="005A4E76" w:rsidP="0002266F">
      <w:pPr>
        <w:spacing w:after="0"/>
        <w:ind w:left="70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5A4E76" w:rsidRDefault="005A4E76" w:rsidP="0002266F">
      <w:pPr>
        <w:spacing w:after="0"/>
        <w:ind w:left="705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Количество участников:</w:t>
      </w:r>
    </w:p>
    <w:p w:rsidR="005A4E76" w:rsidRPr="005A4E76" w:rsidRDefault="005A4E76" w:rsidP="00CE1426">
      <w:pPr>
        <w:spacing w:after="120"/>
        <w:ind w:left="705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E1426">
        <w:rPr>
          <w:rFonts w:ascii="Times New Roman" w:hAnsi="Times New Roman" w:cs="Times New Roman"/>
          <w:sz w:val="28"/>
          <w:szCs w:val="28"/>
        </w:rPr>
        <w:t>В период апробации участвовало,</w:t>
      </w:r>
      <w:r w:rsidRPr="005A4E76">
        <w:rPr>
          <w:rFonts w:ascii="Times New Roman" w:hAnsi="Times New Roman" w:cs="Times New Roman"/>
          <w:sz w:val="28"/>
          <w:szCs w:val="28"/>
        </w:rPr>
        <w:t xml:space="preserve"> </w:t>
      </w:r>
      <w:r w:rsidR="00CE1426">
        <w:rPr>
          <w:rFonts w:ascii="Times New Roman" w:hAnsi="Times New Roman" w:cs="Times New Roman"/>
          <w:sz w:val="28"/>
          <w:szCs w:val="28"/>
        </w:rPr>
        <w:t xml:space="preserve">в общем: </w:t>
      </w:r>
      <w:r w:rsidR="00CE1426">
        <w:rPr>
          <w:rFonts w:ascii="Times New Roman" w:hAnsi="Times New Roman" w:cs="Times New Roman"/>
          <w:b/>
          <w:sz w:val="28"/>
          <w:szCs w:val="28"/>
          <w:u w:val="single"/>
        </w:rPr>
        <w:t>151</w:t>
      </w:r>
      <w:r w:rsidR="00CE1426">
        <w:rPr>
          <w:rFonts w:ascii="Times New Roman" w:hAnsi="Times New Roman" w:cs="Times New Roman"/>
          <w:sz w:val="28"/>
          <w:szCs w:val="28"/>
        </w:rPr>
        <w:t xml:space="preserve"> участник.</w:t>
      </w:r>
    </w:p>
    <w:p w:rsidR="005A4E76" w:rsidRDefault="005A4E76" w:rsidP="0002266F">
      <w:pPr>
        <w:spacing w:after="0"/>
        <w:ind w:left="705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Другая информация:</w:t>
      </w:r>
    </w:p>
    <w:p w:rsidR="00CE1426" w:rsidRDefault="000E1F41" w:rsidP="00FB67F3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Программа</w:t>
      </w:r>
      <w:r w:rsidR="00597A9E">
        <w:rPr>
          <w:rFonts w:ascii="Times New Roman" w:hAnsi="Times New Roman" w:cs="Times New Roman"/>
          <w:sz w:val="28"/>
          <w:szCs w:val="28"/>
        </w:rPr>
        <w:t xml:space="preserve"> «Ковроткачество, гобелен» </w:t>
      </w:r>
      <w:r>
        <w:rPr>
          <w:rFonts w:ascii="Times New Roman" w:hAnsi="Times New Roman" w:cs="Times New Roman"/>
          <w:sz w:val="28"/>
          <w:szCs w:val="28"/>
        </w:rPr>
        <w:t xml:space="preserve">(68 часов) </w:t>
      </w:r>
      <w:r w:rsidR="00FB67F3" w:rsidRPr="00FB67F3">
        <w:rPr>
          <w:rFonts w:ascii="Times New Roman" w:hAnsi="Times New Roman" w:cs="Times New Roman"/>
          <w:sz w:val="28"/>
          <w:szCs w:val="28"/>
        </w:rPr>
        <w:t>была издана (в прежней</w:t>
      </w:r>
      <w:r w:rsidR="00CE1426" w:rsidRPr="00FB67F3">
        <w:rPr>
          <w:rFonts w:ascii="Times New Roman" w:hAnsi="Times New Roman" w:cs="Times New Roman"/>
          <w:sz w:val="28"/>
          <w:szCs w:val="28"/>
        </w:rPr>
        <w:t xml:space="preserve"> редакции)</w:t>
      </w:r>
      <w:r w:rsidR="00FB67F3" w:rsidRPr="00FB67F3">
        <w:rPr>
          <w:rFonts w:ascii="Times New Roman" w:hAnsi="Times New Roman" w:cs="Times New Roman"/>
          <w:sz w:val="28"/>
          <w:szCs w:val="28"/>
        </w:rPr>
        <w:t xml:space="preserve"> в программно-методическом сбор</w:t>
      </w:r>
      <w:r>
        <w:rPr>
          <w:rFonts w:ascii="Times New Roman" w:hAnsi="Times New Roman" w:cs="Times New Roman"/>
          <w:sz w:val="28"/>
          <w:szCs w:val="28"/>
        </w:rPr>
        <w:t>нике «Технология», Министерство просвещения ПМР, ГИПК, 2004 год</w:t>
      </w:r>
      <w:r w:rsidR="00FB67F3" w:rsidRPr="00FB67F3">
        <w:rPr>
          <w:rFonts w:ascii="Times New Roman" w:hAnsi="Times New Roman" w:cs="Times New Roman"/>
          <w:sz w:val="28"/>
          <w:szCs w:val="28"/>
        </w:rPr>
        <w:t>, стр. 254, в числе составителей:</w:t>
      </w:r>
      <w:proofErr w:type="gramEnd"/>
      <w:r w:rsidR="00FB67F3" w:rsidRPr="00FB67F3">
        <w:rPr>
          <w:rFonts w:ascii="Times New Roman" w:hAnsi="Times New Roman" w:cs="Times New Roman"/>
          <w:sz w:val="28"/>
          <w:szCs w:val="28"/>
        </w:rPr>
        <w:t xml:space="preserve"> Жукова В.Н.</w:t>
      </w:r>
      <w:r>
        <w:rPr>
          <w:rFonts w:ascii="Times New Roman" w:hAnsi="Times New Roman" w:cs="Times New Roman"/>
          <w:sz w:val="28"/>
          <w:szCs w:val="28"/>
        </w:rPr>
        <w:t xml:space="preserve"> Данная программа</w:t>
      </w:r>
      <w:r w:rsidR="00597A9E">
        <w:rPr>
          <w:rFonts w:ascii="Times New Roman" w:hAnsi="Times New Roman" w:cs="Times New Roman"/>
          <w:sz w:val="28"/>
          <w:szCs w:val="28"/>
        </w:rPr>
        <w:t xml:space="preserve"> разработана</w:t>
      </w:r>
      <w:r>
        <w:rPr>
          <w:rFonts w:ascii="Times New Roman" w:hAnsi="Times New Roman" w:cs="Times New Roman"/>
          <w:sz w:val="28"/>
          <w:szCs w:val="28"/>
        </w:rPr>
        <w:t xml:space="preserve"> для системы общего образования</w:t>
      </w:r>
      <w:r w:rsidR="00597A9E">
        <w:rPr>
          <w:rFonts w:ascii="Times New Roman" w:hAnsi="Times New Roman" w:cs="Times New Roman"/>
          <w:sz w:val="28"/>
          <w:szCs w:val="28"/>
        </w:rPr>
        <w:t xml:space="preserve"> и осуществляет реал</w:t>
      </w:r>
      <w:r w:rsidR="00E453A2">
        <w:rPr>
          <w:rFonts w:ascii="Times New Roman" w:hAnsi="Times New Roman" w:cs="Times New Roman"/>
          <w:sz w:val="28"/>
          <w:szCs w:val="28"/>
        </w:rPr>
        <w:t>изацию регионального компонента.</w:t>
      </w:r>
    </w:p>
    <w:p w:rsidR="00FB67F3" w:rsidRDefault="00FB67F3" w:rsidP="00FB67F3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0E1F41">
        <w:rPr>
          <w:rFonts w:ascii="Times New Roman" w:hAnsi="Times New Roman" w:cs="Times New Roman"/>
          <w:sz w:val="28"/>
          <w:szCs w:val="28"/>
        </w:rPr>
        <w:t>по темам «Ковроткачество» (18 часов) и «Гобелен»</w:t>
      </w:r>
      <w:r w:rsidR="00E453A2">
        <w:rPr>
          <w:rFonts w:ascii="Times New Roman" w:hAnsi="Times New Roman" w:cs="Times New Roman"/>
          <w:sz w:val="28"/>
          <w:szCs w:val="28"/>
        </w:rPr>
        <w:t xml:space="preserve"> (18 часов) </w:t>
      </w:r>
      <w:r>
        <w:rPr>
          <w:rFonts w:ascii="Times New Roman" w:hAnsi="Times New Roman" w:cs="Times New Roman"/>
          <w:sz w:val="28"/>
          <w:szCs w:val="28"/>
        </w:rPr>
        <w:t>была издана (в прежней редакц</w:t>
      </w:r>
      <w:r w:rsidR="000E1F41">
        <w:rPr>
          <w:rFonts w:ascii="Times New Roman" w:hAnsi="Times New Roman" w:cs="Times New Roman"/>
          <w:sz w:val="28"/>
          <w:szCs w:val="28"/>
        </w:rPr>
        <w:t>ии, в виде творческого проекта)</w:t>
      </w:r>
      <w:r>
        <w:rPr>
          <w:rFonts w:ascii="Times New Roman" w:hAnsi="Times New Roman" w:cs="Times New Roman"/>
          <w:sz w:val="28"/>
          <w:szCs w:val="28"/>
        </w:rPr>
        <w:t xml:space="preserve"> в сборнике нормативного и программного сопровождения по учебному пред</w:t>
      </w:r>
      <w:r w:rsidR="000E1F41">
        <w:rPr>
          <w:rFonts w:ascii="Times New Roman" w:hAnsi="Times New Roman" w:cs="Times New Roman"/>
          <w:sz w:val="28"/>
          <w:szCs w:val="28"/>
        </w:rPr>
        <w:t>мету «Технология»,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просвещения ПМР, ГОУ «Приднестровский Государственный институт развития образования</w:t>
      </w:r>
      <w:r w:rsidR="000E1F4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Тирасполь, 2009 г, стр. 255.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Реализация </w:t>
      </w:r>
      <w:r w:rsidR="00597A9E">
        <w:rPr>
          <w:rFonts w:ascii="Times New Roman" w:hAnsi="Times New Roman" w:cs="Times New Roman"/>
          <w:sz w:val="28"/>
          <w:szCs w:val="28"/>
        </w:rPr>
        <w:t>данной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возможна как в системе общего, так и дополнительного </w:t>
      </w:r>
      <w:r w:rsidR="00597A9E">
        <w:rPr>
          <w:rFonts w:ascii="Times New Roman" w:hAnsi="Times New Roman" w:cs="Times New Roman"/>
          <w:sz w:val="28"/>
          <w:szCs w:val="28"/>
        </w:rPr>
        <w:t>образования. Она осуществляет реал</w:t>
      </w:r>
      <w:r w:rsidR="00086AFA">
        <w:rPr>
          <w:rFonts w:ascii="Times New Roman" w:hAnsi="Times New Roman" w:cs="Times New Roman"/>
          <w:sz w:val="28"/>
          <w:szCs w:val="28"/>
        </w:rPr>
        <w:t>изацию регионального компонента.</w:t>
      </w:r>
    </w:p>
    <w:p w:rsidR="00FB67F3" w:rsidRDefault="00086AFA" w:rsidP="00FB67F3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</w:t>
      </w:r>
      <w:r w:rsidR="00E453A2">
        <w:rPr>
          <w:rFonts w:ascii="Times New Roman" w:hAnsi="Times New Roman" w:cs="Times New Roman"/>
          <w:sz w:val="28"/>
          <w:szCs w:val="28"/>
        </w:rPr>
        <w:t xml:space="preserve">рограмма позволяет достичь определенных </w:t>
      </w:r>
      <w:r>
        <w:rPr>
          <w:rFonts w:ascii="Times New Roman" w:hAnsi="Times New Roman" w:cs="Times New Roman"/>
          <w:sz w:val="28"/>
          <w:szCs w:val="28"/>
        </w:rPr>
        <w:t>результатов.</w:t>
      </w:r>
      <w:r w:rsidR="00E453A2">
        <w:rPr>
          <w:rFonts w:ascii="Times New Roman" w:hAnsi="Times New Roman" w:cs="Times New Roman"/>
          <w:sz w:val="28"/>
          <w:szCs w:val="28"/>
        </w:rPr>
        <w:t xml:space="preserve"> </w:t>
      </w:r>
      <w:r w:rsidR="00A02D4B">
        <w:rPr>
          <w:rFonts w:ascii="Times New Roman" w:hAnsi="Times New Roman" w:cs="Times New Roman"/>
          <w:sz w:val="28"/>
          <w:szCs w:val="28"/>
        </w:rPr>
        <w:t>(Приложение №2-результативность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AE09D4" w:rsidRPr="00AE0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3A2" w:rsidRDefault="00E453A2" w:rsidP="00E453A2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53A2">
        <w:rPr>
          <w:rFonts w:ascii="Times New Roman" w:hAnsi="Times New Roman" w:cs="Times New Roman"/>
          <w:sz w:val="28"/>
          <w:szCs w:val="28"/>
        </w:rPr>
        <w:t>В</w:t>
      </w:r>
      <w:r w:rsidR="00AE09D4">
        <w:rPr>
          <w:rFonts w:ascii="Times New Roman" w:hAnsi="Times New Roman" w:cs="Times New Roman"/>
          <w:sz w:val="28"/>
          <w:szCs w:val="28"/>
        </w:rPr>
        <w:t xml:space="preserve"> ноябре</w:t>
      </w:r>
      <w:r w:rsidR="00AE09D4" w:rsidRPr="00E453A2">
        <w:rPr>
          <w:rFonts w:ascii="Times New Roman" w:hAnsi="Times New Roman" w:cs="Times New Roman"/>
          <w:sz w:val="28"/>
          <w:szCs w:val="28"/>
        </w:rPr>
        <w:t xml:space="preserve"> 2014 года </w:t>
      </w:r>
      <w:r w:rsidR="00AE09D4">
        <w:rPr>
          <w:rFonts w:ascii="Times New Roman" w:hAnsi="Times New Roman" w:cs="Times New Roman"/>
          <w:sz w:val="28"/>
          <w:szCs w:val="28"/>
        </w:rPr>
        <w:t xml:space="preserve">на базе МОУ «Бендерская средняя общеобразовательная школа № 11» в </w:t>
      </w:r>
      <w:r w:rsidRPr="00E453A2">
        <w:rPr>
          <w:rFonts w:ascii="Times New Roman" w:hAnsi="Times New Roman" w:cs="Times New Roman"/>
          <w:sz w:val="28"/>
          <w:szCs w:val="28"/>
        </w:rPr>
        <w:t xml:space="preserve">рамках </w:t>
      </w:r>
      <w:r>
        <w:rPr>
          <w:rFonts w:ascii="Times New Roman" w:hAnsi="Times New Roman" w:cs="Times New Roman"/>
          <w:sz w:val="28"/>
          <w:szCs w:val="28"/>
        </w:rPr>
        <w:t>городского семинара учителей технологии по теме: «Влияние народных традиций Приднестровской Молдавской Республики на успешность профессионального выбора учащихся» был дан открытый урок в 9 классе по теме: «Техника ткачества» с целью реализации программы «Ковроткачество».</w:t>
      </w:r>
    </w:p>
    <w:p w:rsidR="00AE09D4" w:rsidRDefault="00AE09D4" w:rsidP="00E453A2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453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декабре</w:t>
      </w:r>
      <w:r w:rsidRPr="00E453A2">
        <w:rPr>
          <w:rFonts w:ascii="Times New Roman" w:hAnsi="Times New Roman" w:cs="Times New Roman"/>
          <w:sz w:val="28"/>
          <w:szCs w:val="28"/>
        </w:rPr>
        <w:t xml:space="preserve"> 2014 года </w:t>
      </w:r>
      <w:r>
        <w:rPr>
          <w:rFonts w:ascii="Times New Roman" w:hAnsi="Times New Roman" w:cs="Times New Roman"/>
          <w:sz w:val="28"/>
          <w:szCs w:val="28"/>
        </w:rPr>
        <w:t>на базе МОУ «Бендерская средняя общеобразовательная школа № 11» для слушателей курсов повышения квалификации ГОУ ПГИРО г. Тирасполь был дан открытый урок в 9 классе по теме: «</w:t>
      </w:r>
      <w:r w:rsidR="00CC6157">
        <w:rPr>
          <w:rFonts w:ascii="Times New Roman" w:hAnsi="Times New Roman" w:cs="Times New Roman"/>
          <w:sz w:val="28"/>
          <w:szCs w:val="28"/>
        </w:rPr>
        <w:t>Счётная техника. Ткач</w:t>
      </w:r>
      <w:r w:rsidR="00A02D4B">
        <w:rPr>
          <w:rFonts w:ascii="Times New Roman" w:hAnsi="Times New Roman" w:cs="Times New Roman"/>
          <w:sz w:val="28"/>
          <w:szCs w:val="28"/>
        </w:rPr>
        <w:t>ество национального мини-ковра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C6157">
        <w:rPr>
          <w:rFonts w:ascii="Times New Roman" w:hAnsi="Times New Roman" w:cs="Times New Roman"/>
          <w:sz w:val="28"/>
          <w:szCs w:val="28"/>
        </w:rPr>
        <w:t>.</w:t>
      </w:r>
    </w:p>
    <w:p w:rsidR="00E453A2" w:rsidRPr="00AE09D4" w:rsidRDefault="00E453A2" w:rsidP="00AE09D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E09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453A2" w:rsidRPr="00AE09D4" w:rsidSect="00086AFA">
      <w:footerReference w:type="default" r:id="rId9"/>
      <w:pgSz w:w="11906" w:h="16838"/>
      <w:pgMar w:top="993" w:right="424" w:bottom="142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391" w:rsidRDefault="00BA5391" w:rsidP="00086AFA">
      <w:pPr>
        <w:spacing w:after="0" w:line="240" w:lineRule="auto"/>
      </w:pPr>
      <w:r>
        <w:separator/>
      </w:r>
    </w:p>
  </w:endnote>
  <w:endnote w:type="continuationSeparator" w:id="0">
    <w:p w:rsidR="00BA5391" w:rsidRDefault="00BA5391" w:rsidP="0008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077398"/>
      <w:docPartObj>
        <w:docPartGallery w:val="Page Numbers (Bottom of Page)"/>
        <w:docPartUnique/>
      </w:docPartObj>
    </w:sdtPr>
    <w:sdtEndPr/>
    <w:sdtContent>
      <w:p w:rsidR="004A1808" w:rsidRDefault="004A18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353">
          <w:rPr>
            <w:noProof/>
          </w:rPr>
          <w:t>4</w:t>
        </w:r>
        <w:r>
          <w:fldChar w:fldCharType="end"/>
        </w:r>
      </w:p>
    </w:sdtContent>
  </w:sdt>
  <w:p w:rsidR="004A1808" w:rsidRDefault="004A180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391" w:rsidRDefault="00BA5391" w:rsidP="00086AFA">
      <w:pPr>
        <w:spacing w:after="0" w:line="240" w:lineRule="auto"/>
      </w:pPr>
      <w:r>
        <w:separator/>
      </w:r>
    </w:p>
  </w:footnote>
  <w:footnote w:type="continuationSeparator" w:id="0">
    <w:p w:rsidR="00BA5391" w:rsidRDefault="00BA5391" w:rsidP="00086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4344"/>
    <w:multiLevelType w:val="hybridMultilevel"/>
    <w:tmpl w:val="DB20D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70EC0"/>
    <w:multiLevelType w:val="hybridMultilevel"/>
    <w:tmpl w:val="E340B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50D"/>
    <w:multiLevelType w:val="hybridMultilevel"/>
    <w:tmpl w:val="34B21C8A"/>
    <w:lvl w:ilvl="0" w:tplc="CBB43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246CA"/>
    <w:multiLevelType w:val="hybridMultilevel"/>
    <w:tmpl w:val="1EE21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96EA5"/>
    <w:multiLevelType w:val="hybridMultilevel"/>
    <w:tmpl w:val="E8AE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2040"/>
    <w:multiLevelType w:val="hybridMultilevel"/>
    <w:tmpl w:val="438E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8018D"/>
    <w:multiLevelType w:val="hybridMultilevel"/>
    <w:tmpl w:val="A7E45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516A1"/>
    <w:multiLevelType w:val="multilevel"/>
    <w:tmpl w:val="B1E63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326081"/>
    <w:multiLevelType w:val="multilevel"/>
    <w:tmpl w:val="F8F0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3D7BC8"/>
    <w:multiLevelType w:val="hybridMultilevel"/>
    <w:tmpl w:val="0C02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57311"/>
    <w:multiLevelType w:val="hybridMultilevel"/>
    <w:tmpl w:val="3140D05C"/>
    <w:lvl w:ilvl="0" w:tplc="6FA6A22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46071A"/>
    <w:multiLevelType w:val="hybridMultilevel"/>
    <w:tmpl w:val="4806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72676"/>
    <w:multiLevelType w:val="hybridMultilevel"/>
    <w:tmpl w:val="52E2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451C5A"/>
    <w:multiLevelType w:val="hybridMultilevel"/>
    <w:tmpl w:val="7544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F36DF"/>
    <w:multiLevelType w:val="multilevel"/>
    <w:tmpl w:val="9784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581B3C"/>
    <w:multiLevelType w:val="hybridMultilevel"/>
    <w:tmpl w:val="30BE6F58"/>
    <w:lvl w:ilvl="0" w:tplc="F5EA9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1F2111"/>
    <w:multiLevelType w:val="hybridMultilevel"/>
    <w:tmpl w:val="E9D65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2A5AAD"/>
    <w:multiLevelType w:val="hybridMultilevel"/>
    <w:tmpl w:val="FDB4ACD6"/>
    <w:lvl w:ilvl="0" w:tplc="09486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F46110"/>
    <w:multiLevelType w:val="hybridMultilevel"/>
    <w:tmpl w:val="70B408D4"/>
    <w:lvl w:ilvl="0" w:tplc="BD6AFB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6E71BF"/>
    <w:multiLevelType w:val="multilevel"/>
    <w:tmpl w:val="12BC3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99564E"/>
    <w:multiLevelType w:val="hybridMultilevel"/>
    <w:tmpl w:val="A4B8A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B7611C"/>
    <w:multiLevelType w:val="hybridMultilevel"/>
    <w:tmpl w:val="D07E0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B20545"/>
    <w:multiLevelType w:val="multilevel"/>
    <w:tmpl w:val="AB38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1A3886"/>
    <w:multiLevelType w:val="hybridMultilevel"/>
    <w:tmpl w:val="EF82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F2FAE"/>
    <w:multiLevelType w:val="hybridMultilevel"/>
    <w:tmpl w:val="0B32DCBA"/>
    <w:lvl w:ilvl="0" w:tplc="2BB8995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ED10C56"/>
    <w:multiLevelType w:val="hybridMultilevel"/>
    <w:tmpl w:val="679EB1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5C6FDB"/>
    <w:multiLevelType w:val="hybridMultilevel"/>
    <w:tmpl w:val="2B70C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4127E4"/>
    <w:multiLevelType w:val="hybridMultilevel"/>
    <w:tmpl w:val="71CC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A31A5"/>
    <w:multiLevelType w:val="hybridMultilevel"/>
    <w:tmpl w:val="EE442B34"/>
    <w:lvl w:ilvl="0" w:tplc="A3A699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7C50EDA"/>
    <w:multiLevelType w:val="hybridMultilevel"/>
    <w:tmpl w:val="E458C472"/>
    <w:lvl w:ilvl="0" w:tplc="55F4C8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094F02"/>
    <w:multiLevelType w:val="multilevel"/>
    <w:tmpl w:val="9732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3"/>
  </w:num>
  <w:num w:numId="3">
    <w:abstractNumId w:val="5"/>
  </w:num>
  <w:num w:numId="4">
    <w:abstractNumId w:val="11"/>
  </w:num>
  <w:num w:numId="5">
    <w:abstractNumId w:val="0"/>
  </w:num>
  <w:num w:numId="6">
    <w:abstractNumId w:val="27"/>
  </w:num>
  <w:num w:numId="7">
    <w:abstractNumId w:val="15"/>
  </w:num>
  <w:num w:numId="8">
    <w:abstractNumId w:val="2"/>
  </w:num>
  <w:num w:numId="9">
    <w:abstractNumId w:val="26"/>
  </w:num>
  <w:num w:numId="10">
    <w:abstractNumId w:val="9"/>
  </w:num>
  <w:num w:numId="11">
    <w:abstractNumId w:val="3"/>
  </w:num>
  <w:num w:numId="12">
    <w:abstractNumId w:val="6"/>
  </w:num>
  <w:num w:numId="13">
    <w:abstractNumId w:val="13"/>
  </w:num>
  <w:num w:numId="14">
    <w:abstractNumId w:val="16"/>
  </w:num>
  <w:num w:numId="15">
    <w:abstractNumId w:val="4"/>
  </w:num>
  <w:num w:numId="16">
    <w:abstractNumId w:val="17"/>
  </w:num>
  <w:num w:numId="17">
    <w:abstractNumId w:val="20"/>
  </w:num>
  <w:num w:numId="18">
    <w:abstractNumId w:val="12"/>
  </w:num>
  <w:num w:numId="19">
    <w:abstractNumId w:val="18"/>
  </w:num>
  <w:num w:numId="20">
    <w:abstractNumId w:val="29"/>
  </w:num>
  <w:num w:numId="21">
    <w:abstractNumId w:val="25"/>
  </w:num>
  <w:num w:numId="22">
    <w:abstractNumId w:val="1"/>
  </w:num>
  <w:num w:numId="23">
    <w:abstractNumId w:val="24"/>
  </w:num>
  <w:num w:numId="24">
    <w:abstractNumId w:val="28"/>
  </w:num>
  <w:num w:numId="25">
    <w:abstractNumId w:val="10"/>
  </w:num>
  <w:num w:numId="26">
    <w:abstractNumId w:val="19"/>
  </w:num>
  <w:num w:numId="27">
    <w:abstractNumId w:val="8"/>
  </w:num>
  <w:num w:numId="28">
    <w:abstractNumId w:val="14"/>
  </w:num>
  <w:num w:numId="29">
    <w:abstractNumId w:val="22"/>
  </w:num>
  <w:num w:numId="30">
    <w:abstractNumId w:val="30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1B"/>
    <w:rsid w:val="0001237F"/>
    <w:rsid w:val="0002266F"/>
    <w:rsid w:val="00086AFA"/>
    <w:rsid w:val="00092B09"/>
    <w:rsid w:val="000E1F41"/>
    <w:rsid w:val="001C0D23"/>
    <w:rsid w:val="0023068D"/>
    <w:rsid w:val="00236AE5"/>
    <w:rsid w:val="002729EB"/>
    <w:rsid w:val="00276FD0"/>
    <w:rsid w:val="00287876"/>
    <w:rsid w:val="002B0800"/>
    <w:rsid w:val="002B23B3"/>
    <w:rsid w:val="002B6F60"/>
    <w:rsid w:val="002C05D5"/>
    <w:rsid w:val="002E782B"/>
    <w:rsid w:val="002F339A"/>
    <w:rsid w:val="00314AA5"/>
    <w:rsid w:val="00331BCD"/>
    <w:rsid w:val="00342624"/>
    <w:rsid w:val="00351A3D"/>
    <w:rsid w:val="00363833"/>
    <w:rsid w:val="00377B2D"/>
    <w:rsid w:val="003C5B6C"/>
    <w:rsid w:val="003D1ABE"/>
    <w:rsid w:val="0040750B"/>
    <w:rsid w:val="004119EE"/>
    <w:rsid w:val="00417D5C"/>
    <w:rsid w:val="00427A93"/>
    <w:rsid w:val="00434EB9"/>
    <w:rsid w:val="0044081B"/>
    <w:rsid w:val="00442C3F"/>
    <w:rsid w:val="00453509"/>
    <w:rsid w:val="004A1808"/>
    <w:rsid w:val="004A3A7F"/>
    <w:rsid w:val="004C3697"/>
    <w:rsid w:val="004D20FE"/>
    <w:rsid w:val="004E2D20"/>
    <w:rsid w:val="00531FBC"/>
    <w:rsid w:val="00541332"/>
    <w:rsid w:val="00551827"/>
    <w:rsid w:val="00597A9E"/>
    <w:rsid w:val="005A4E76"/>
    <w:rsid w:val="005E7F29"/>
    <w:rsid w:val="00603BD0"/>
    <w:rsid w:val="006268BE"/>
    <w:rsid w:val="00635009"/>
    <w:rsid w:val="00667A74"/>
    <w:rsid w:val="00677C49"/>
    <w:rsid w:val="00692353"/>
    <w:rsid w:val="006B57ED"/>
    <w:rsid w:val="006C0DA6"/>
    <w:rsid w:val="00784004"/>
    <w:rsid w:val="007E197E"/>
    <w:rsid w:val="00821936"/>
    <w:rsid w:val="008678E9"/>
    <w:rsid w:val="0087100A"/>
    <w:rsid w:val="008B6ADA"/>
    <w:rsid w:val="009424A4"/>
    <w:rsid w:val="009731D5"/>
    <w:rsid w:val="00984570"/>
    <w:rsid w:val="009D7997"/>
    <w:rsid w:val="009E29AC"/>
    <w:rsid w:val="009F418E"/>
    <w:rsid w:val="009F521F"/>
    <w:rsid w:val="00A02D4B"/>
    <w:rsid w:val="00AE09D4"/>
    <w:rsid w:val="00AE1D33"/>
    <w:rsid w:val="00AF26E1"/>
    <w:rsid w:val="00AF3856"/>
    <w:rsid w:val="00B14240"/>
    <w:rsid w:val="00B30E20"/>
    <w:rsid w:val="00B8271E"/>
    <w:rsid w:val="00BA5391"/>
    <w:rsid w:val="00BB39CD"/>
    <w:rsid w:val="00BD65E5"/>
    <w:rsid w:val="00BE77A2"/>
    <w:rsid w:val="00C0771A"/>
    <w:rsid w:val="00C149B1"/>
    <w:rsid w:val="00C74F2D"/>
    <w:rsid w:val="00C8456D"/>
    <w:rsid w:val="00C8489F"/>
    <w:rsid w:val="00CA392C"/>
    <w:rsid w:val="00CB54CF"/>
    <w:rsid w:val="00CC6157"/>
    <w:rsid w:val="00CE1426"/>
    <w:rsid w:val="00CF5BF0"/>
    <w:rsid w:val="00D036F8"/>
    <w:rsid w:val="00D26ED6"/>
    <w:rsid w:val="00D50ED3"/>
    <w:rsid w:val="00DC4BF8"/>
    <w:rsid w:val="00DD1AF4"/>
    <w:rsid w:val="00E15FD3"/>
    <w:rsid w:val="00E453A2"/>
    <w:rsid w:val="00E81972"/>
    <w:rsid w:val="00E95600"/>
    <w:rsid w:val="00EB4DE6"/>
    <w:rsid w:val="00EB667F"/>
    <w:rsid w:val="00EC0A9B"/>
    <w:rsid w:val="00ED0AB0"/>
    <w:rsid w:val="00EF49B6"/>
    <w:rsid w:val="00F003AC"/>
    <w:rsid w:val="00F35D3B"/>
    <w:rsid w:val="00F625D9"/>
    <w:rsid w:val="00F82B9A"/>
    <w:rsid w:val="00F864EF"/>
    <w:rsid w:val="00FB67F3"/>
    <w:rsid w:val="00FD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1E"/>
  </w:style>
  <w:style w:type="paragraph" w:styleId="1">
    <w:name w:val="heading 1"/>
    <w:basedOn w:val="a"/>
    <w:next w:val="a"/>
    <w:link w:val="10"/>
    <w:uiPriority w:val="9"/>
    <w:qFormat/>
    <w:rsid w:val="00C74F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AE5"/>
    <w:pPr>
      <w:ind w:left="720"/>
      <w:contextualSpacing/>
    </w:pPr>
  </w:style>
  <w:style w:type="table" w:styleId="a4">
    <w:name w:val="Table Grid"/>
    <w:basedOn w:val="a1"/>
    <w:uiPriority w:val="39"/>
    <w:rsid w:val="00FD2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4F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EC0A9B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8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AFA"/>
  </w:style>
  <w:style w:type="paragraph" w:styleId="a8">
    <w:name w:val="footer"/>
    <w:basedOn w:val="a"/>
    <w:link w:val="a9"/>
    <w:uiPriority w:val="99"/>
    <w:unhideWhenUsed/>
    <w:rsid w:val="0008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AFA"/>
  </w:style>
  <w:style w:type="paragraph" w:styleId="aa">
    <w:name w:val="Balloon Text"/>
    <w:basedOn w:val="a"/>
    <w:link w:val="ab"/>
    <w:uiPriority w:val="99"/>
    <w:semiHidden/>
    <w:unhideWhenUsed/>
    <w:rsid w:val="00E81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1972"/>
    <w:rPr>
      <w:rFonts w:ascii="Tahoma" w:hAnsi="Tahoma" w:cs="Tahoma"/>
      <w:sz w:val="16"/>
      <w:szCs w:val="16"/>
    </w:rPr>
  </w:style>
  <w:style w:type="character" w:customStyle="1" w:styleId="FontStyle14">
    <w:name w:val="Font Style14"/>
    <w:uiPriority w:val="99"/>
    <w:rsid w:val="0069235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71E"/>
  </w:style>
  <w:style w:type="paragraph" w:styleId="1">
    <w:name w:val="heading 1"/>
    <w:basedOn w:val="a"/>
    <w:next w:val="a"/>
    <w:link w:val="10"/>
    <w:uiPriority w:val="9"/>
    <w:qFormat/>
    <w:rsid w:val="00C74F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AE5"/>
    <w:pPr>
      <w:ind w:left="720"/>
      <w:contextualSpacing/>
    </w:pPr>
  </w:style>
  <w:style w:type="table" w:styleId="a4">
    <w:name w:val="Table Grid"/>
    <w:basedOn w:val="a1"/>
    <w:uiPriority w:val="39"/>
    <w:rsid w:val="00FD2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4F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EC0A9B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8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AFA"/>
  </w:style>
  <w:style w:type="paragraph" w:styleId="a8">
    <w:name w:val="footer"/>
    <w:basedOn w:val="a"/>
    <w:link w:val="a9"/>
    <w:uiPriority w:val="99"/>
    <w:unhideWhenUsed/>
    <w:rsid w:val="00086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AFA"/>
  </w:style>
  <w:style w:type="paragraph" w:styleId="aa">
    <w:name w:val="Balloon Text"/>
    <w:basedOn w:val="a"/>
    <w:link w:val="ab"/>
    <w:uiPriority w:val="99"/>
    <w:semiHidden/>
    <w:unhideWhenUsed/>
    <w:rsid w:val="00E81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81972"/>
    <w:rPr>
      <w:rFonts w:ascii="Tahoma" w:hAnsi="Tahoma" w:cs="Tahoma"/>
      <w:sz w:val="16"/>
      <w:szCs w:val="16"/>
    </w:rPr>
  </w:style>
  <w:style w:type="character" w:customStyle="1" w:styleId="FontStyle14">
    <w:name w:val="Font Style14"/>
    <w:uiPriority w:val="99"/>
    <w:rsid w:val="0069235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D147B-E08B-4A05-AECF-D056EDE6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21</Pages>
  <Words>5329</Words>
  <Characters>30380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lescov</dc:creator>
  <cp:keywords/>
  <dc:description/>
  <cp:lastModifiedBy>www.PHILka.RU</cp:lastModifiedBy>
  <cp:revision>38</cp:revision>
  <cp:lastPrinted>2016-01-12T09:21:00Z</cp:lastPrinted>
  <dcterms:created xsi:type="dcterms:W3CDTF">2015-12-28T07:48:00Z</dcterms:created>
  <dcterms:modified xsi:type="dcterms:W3CDTF">2017-06-20T09:40:00Z</dcterms:modified>
</cp:coreProperties>
</file>